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val="false"/>
        <w:spacing w:lineRule="auto" w:line="240" w:before="506" w:after="0"/>
        <w:ind w:right="3993" w:hanging="0"/>
        <w:rPr>
          <w:color w:val="00000A"/>
          <w:sz w:val="24"/>
          <w:szCs w:val="24"/>
        </w:rPr>
      </w:pPr>
      <w:r>
        <w:rPr>
          <w:color w:val="00000A"/>
          <w:sz w:val="24"/>
          <w:szCs w:val="24"/>
        </w:rPr>
        <w:t xml:space="preserve">Documents in advance  </w:t>
      </w:r>
    </w:p>
    <w:p>
      <w:pPr>
        <w:pStyle w:val="Normal1"/>
        <w:widowControl w:val="false"/>
        <w:spacing w:lineRule="auto" w:line="240"/>
        <w:ind w:right="1769" w:hanging="0"/>
        <w:rPr>
          <w:sz w:val="48"/>
          <w:szCs w:val="48"/>
        </w:rPr>
      </w:pPr>
      <w:r>
        <w:rPr>
          <w:sz w:val="48"/>
          <w:szCs w:val="48"/>
        </w:rPr>
        <w:t xml:space="preserve">Young Friends General Meeting </w:t>
      </w:r>
    </w:p>
    <w:p>
      <w:pPr>
        <w:pStyle w:val="Normal1"/>
        <w:widowControl w:val="false"/>
        <w:spacing w:lineRule="auto" w:line="240"/>
        <w:ind w:right="1769" w:hanging="0"/>
        <w:rPr>
          <w:sz w:val="44"/>
          <w:szCs w:val="44"/>
        </w:rPr>
      </w:pPr>
      <w:r>
        <w:rPr>
          <w:sz w:val="44"/>
          <w:szCs w:val="44"/>
        </w:rPr>
        <w:t>29-31 October 2021</w:t>
      </w:r>
    </w:p>
    <w:p>
      <w:pPr>
        <w:pStyle w:val="Normal1"/>
        <w:widowControl w:val="false"/>
        <w:spacing w:lineRule="auto" w:line="240" w:before="257" w:after="0"/>
        <w:ind w:right="3215" w:hanging="0"/>
        <w:rPr>
          <w:sz w:val="20"/>
          <w:szCs w:val="20"/>
        </w:rPr>
      </w:pPr>
      <w:r>
        <w:rPr>
          <w:sz w:val="20"/>
          <w:szCs w:val="20"/>
        </w:rPr>
        <w:t xml:space="preserve">YOUNG ADULT QUAKERS IN BRITAIN </w:t>
      </w:r>
    </w:p>
    <w:p>
      <w:pPr>
        <w:pStyle w:val="Normal1"/>
        <w:widowControl w:val="false"/>
        <w:spacing w:lineRule="auto" w:line="240" w:before="257" w:after="0"/>
        <w:ind w:right="3215" w:hanging="0"/>
        <w:jc w:val="left"/>
        <w:rPr>
          <w:sz w:val="20"/>
          <w:szCs w:val="20"/>
        </w:rPr>
      </w:pPr>
      <w:r>
        <w:rPr>
          <w:sz w:val="20"/>
          <w:szCs w:val="20"/>
        </w:rPr>
      </w:r>
    </w:p>
    <w:p>
      <w:pPr>
        <w:pStyle w:val="Normal1"/>
        <w:widowControl w:val="false"/>
        <w:spacing w:lineRule="auto" w:line="240" w:before="624" w:after="0"/>
        <w:ind w:right="3566" w:hanging="0"/>
        <w:jc w:val="right"/>
        <w:rPr>
          <w:b/>
          <w:b/>
          <w:sz w:val="24"/>
          <w:szCs w:val="24"/>
        </w:rPr>
      </w:pPr>
      <w:r>
        <w:rPr>
          <w:b/>
          <w:sz w:val="24"/>
          <w:szCs w:val="24"/>
        </w:rPr>
        <w:t xml:space="preserve">Documents in Advance </w:t>
      </w:r>
    </w:p>
    <w:p>
      <w:pPr>
        <w:pStyle w:val="Normal1"/>
        <w:jc w:val="center"/>
        <w:rPr>
          <w:b/>
          <w:b/>
          <w:sz w:val="24"/>
          <w:szCs w:val="24"/>
        </w:rPr>
      </w:pPr>
      <w:r>
        <w:rPr/>
        <w:drawing>
          <wp:inline distT="0" distB="0" distL="0" distR="0">
            <wp:extent cx="5095875" cy="38100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095875" cy="3810000"/>
                    </a:xfrm>
                    <a:prstGeom prst="rect">
                      <a:avLst/>
                    </a:prstGeom>
                  </pic:spPr>
                </pic:pic>
              </a:graphicData>
            </a:graphic>
          </wp:inline>
        </w:drawing>
      </w:r>
    </w:p>
    <w:p>
      <w:pPr>
        <w:pStyle w:val="Normal1"/>
        <w:widowControl w:val="false"/>
        <w:spacing w:lineRule="auto" w:line="273" w:before="294" w:after="0"/>
        <w:ind w:left="778" w:right="181" w:firstLine="4"/>
        <w:rPr>
          <w:sz w:val="24"/>
          <w:szCs w:val="24"/>
          <w:highlight w:val="white"/>
        </w:rPr>
      </w:pPr>
      <w:r>
        <w:rPr>
          <w:sz w:val="24"/>
          <w:szCs w:val="24"/>
          <w:highlight w:val="white"/>
        </w:rPr>
        <w:t xml:space="preserve">We are delighted to be welcoming everybody back to YFGM’s first in-person event since before the Covid-19 pandemic. </w:t>
      </w:r>
    </w:p>
    <w:p>
      <w:pPr>
        <w:pStyle w:val="Normal1"/>
        <w:widowControl w:val="false"/>
        <w:spacing w:lineRule="auto" w:line="273" w:before="294" w:after="0"/>
        <w:ind w:left="778" w:right="181" w:firstLine="4"/>
        <w:rPr/>
      </w:pPr>
      <w:r>
        <w:rPr>
          <w:sz w:val="24"/>
          <w:szCs w:val="24"/>
          <w:highlight w:val="white"/>
        </w:rPr>
        <w:t>T</w:t>
      </w:r>
      <w:r>
        <w:rPr>
          <w:sz w:val="24"/>
          <w:szCs w:val="24"/>
        </w:rPr>
        <w:t xml:space="preserve">his information &amp; practicalities document, together with the ‘hearts and minds prepared’ section below, provides information about YFGM’s October 2021 gathering, which will be held in person at Redland Meeting House in Bristol. We look forward to welcoming our members back in person, and in order to keep everyone safe please read both this document and the </w:t>
      </w:r>
      <w:r>
        <w:rPr>
          <w:b/>
          <w:sz w:val="24"/>
          <w:szCs w:val="24"/>
        </w:rPr>
        <w:t>YFGM Covid Practicalities document</w:t>
      </w:r>
      <w:r>
        <w:rPr>
          <w:sz w:val="24"/>
          <w:szCs w:val="24"/>
        </w:rPr>
        <w:t xml:space="preserve"> which can be read here:</w:t>
      </w:r>
      <w:hyperlink r:id="rId3">
        <w:r>
          <w:rPr>
            <w:rStyle w:val="ListLabel19"/>
            <w:color w:val="0000EE"/>
            <w:u w:val="single"/>
            <w:shd w:fill="auto" w:val="clear"/>
          </w:rPr>
          <w:t>Covid Practicalities YFGM</w:t>
        </w:r>
      </w:hyperlink>
      <w:r>
        <w:rPr>
          <w:sz w:val="24"/>
          <w:szCs w:val="24"/>
        </w:rPr>
        <w:t xml:space="preserve">. </w:t>
      </w:r>
    </w:p>
    <w:p>
      <w:pPr>
        <w:pStyle w:val="Normal1"/>
        <w:widowControl w:val="false"/>
        <w:spacing w:lineRule="auto" w:line="273" w:before="294" w:after="0"/>
        <w:ind w:left="778" w:right="181" w:firstLine="4"/>
        <w:rPr>
          <w:sz w:val="24"/>
          <w:szCs w:val="24"/>
        </w:rPr>
      </w:pPr>
      <w:r>
        <w:rPr>
          <w:sz w:val="24"/>
          <w:szCs w:val="24"/>
        </w:rPr>
        <w:t>Please note that we will require participants to have taken a LFT, PCR, or LAMP Covid test before they arrive at the meeting house, in order to keep everybody safe; for more details, please see the Covid practicalities document.</w:t>
      </w:r>
    </w:p>
    <w:p>
      <w:pPr>
        <w:pStyle w:val="Normal1"/>
        <w:widowControl w:val="false"/>
        <w:spacing w:lineRule="auto" w:line="273" w:before="294" w:after="0"/>
        <w:ind w:left="778" w:right="181" w:firstLine="4"/>
        <w:rPr>
          <w:sz w:val="24"/>
          <w:szCs w:val="24"/>
        </w:rPr>
      </w:pPr>
      <w:r>
        <w:rPr>
          <w:sz w:val="24"/>
          <w:szCs w:val="24"/>
        </w:rPr>
        <w:t xml:space="preserve">Please read the information below and feel free to email </w:t>
      </w:r>
      <w:r>
        <w:rPr>
          <w:color w:val="0563C1"/>
          <w:sz w:val="24"/>
          <w:szCs w:val="24"/>
          <w:u w:val="single"/>
        </w:rPr>
        <w:t>yfgmclerk@gmail.com</w:t>
      </w:r>
      <w:r>
        <w:rPr>
          <w:sz w:val="24"/>
          <w:szCs w:val="24"/>
        </w:rPr>
        <w:t xml:space="preserve"> if you are missing any documents or have any questions</w:t>
      </w:r>
    </w:p>
    <w:p>
      <w:pPr>
        <w:pStyle w:val="Normal1"/>
        <w:widowControl w:val="false"/>
        <w:spacing w:lineRule="auto" w:line="240" w:before="349" w:after="0"/>
        <w:ind w:left="811" w:hanging="0"/>
        <w:rPr>
          <w:b/>
          <w:b/>
          <w:sz w:val="24"/>
          <w:szCs w:val="24"/>
        </w:rPr>
      </w:pPr>
      <w:r>
        <w:rPr>
          <w:b/>
          <w:sz w:val="24"/>
          <w:szCs w:val="24"/>
        </w:rPr>
        <w:t xml:space="preserve">Before YFGM: </w:t>
      </w:r>
    </w:p>
    <w:p>
      <w:pPr>
        <w:pStyle w:val="Normal1"/>
        <w:widowControl w:val="false"/>
        <w:spacing w:lineRule="auto" w:line="240" w:before="149" w:after="0"/>
        <w:ind w:left="799" w:hanging="0"/>
        <w:rPr>
          <w:sz w:val="24"/>
          <w:szCs w:val="24"/>
        </w:rPr>
      </w:pPr>
      <w:r>
        <w:rPr>
          <w:sz w:val="24"/>
          <w:szCs w:val="24"/>
        </w:rPr>
        <w:t xml:space="preserve">Contact the YFGM email: </w:t>
      </w:r>
      <w:r>
        <w:rPr>
          <w:color w:val="0563C1"/>
          <w:sz w:val="24"/>
          <w:szCs w:val="24"/>
          <w:u w:val="single"/>
        </w:rPr>
        <w:t>yfgmclerk@gmail.com</w:t>
      </w:r>
    </w:p>
    <w:p>
      <w:pPr>
        <w:pStyle w:val="Normal1"/>
        <w:widowControl w:val="false"/>
        <w:spacing w:lineRule="auto" w:line="240" w:before="287" w:after="0"/>
        <w:ind w:left="882" w:hanging="0"/>
        <w:rPr>
          <w:color w:val="0563C1"/>
          <w:sz w:val="24"/>
          <w:szCs w:val="24"/>
          <w:u w:val="single"/>
        </w:rPr>
      </w:pPr>
      <w:r>
        <w:rPr>
          <w:color w:val="0563C1"/>
          <w:sz w:val="24"/>
          <w:szCs w:val="24"/>
          <w:u w:val="single"/>
        </w:rPr>
      </w:r>
    </w:p>
    <w:p>
      <w:pPr>
        <w:pStyle w:val="Normal1"/>
        <w:widowControl w:val="false"/>
        <w:spacing w:lineRule="auto" w:line="300"/>
        <w:ind w:left="780" w:right="225" w:hanging="3"/>
        <w:rPr>
          <w:sz w:val="24"/>
          <w:szCs w:val="24"/>
        </w:rPr>
      </w:pPr>
      <w:r>
        <w:rPr>
          <w:sz w:val="24"/>
          <w:szCs w:val="24"/>
        </w:rPr>
        <w:t xml:space="preserve">YFGM newcomers can request to join the YFGM Newcomer WhatsApp Group, run by pastoral committee. This group is for people participating in Young Friends General Meeting for the first time, and those who feel new to the YFGM community. Its purpose is to allow Friends to ask questions about what to expect at YFGM and learn a little about how YFGM functions. Its purpose is also for everyone to get to know each other a little, so nobody logs on knowing nobody! </w:t>
      </w:r>
    </w:p>
    <w:p>
      <w:pPr>
        <w:pStyle w:val="Normal1"/>
        <w:widowControl w:val="false"/>
        <w:spacing w:lineRule="auto" w:line="304" w:before="229" w:after="0"/>
        <w:ind w:left="799" w:right="973" w:firstLine="20"/>
        <w:rPr>
          <w:sz w:val="24"/>
          <w:szCs w:val="24"/>
        </w:rPr>
      </w:pPr>
      <w:r>
        <w:rPr>
          <w:sz w:val="24"/>
          <w:szCs w:val="24"/>
        </w:rPr>
        <w:t xml:space="preserve">In the group to answer your questions are a Member of Pastoral Committee, and a  member of Outreach (and hopefully an Elder soon). </w:t>
      </w:r>
    </w:p>
    <w:p>
      <w:pPr>
        <w:pStyle w:val="Normal1"/>
        <w:widowControl w:val="false"/>
        <w:spacing w:lineRule="auto" w:line="304" w:before="229" w:after="0"/>
        <w:ind w:left="799" w:right="973" w:firstLine="20"/>
        <w:rPr/>
      </w:pPr>
      <w:r>
        <w:rPr>
          <w:sz w:val="24"/>
          <w:szCs w:val="24"/>
        </w:rPr>
        <w:t xml:space="preserve">For any sign up requests please email </w:t>
      </w:r>
      <w:hyperlink r:id="rId4">
        <w:r>
          <w:rPr>
            <w:rStyle w:val="ListLabel20"/>
            <w:color w:val="1155CC"/>
            <w:sz w:val="24"/>
            <w:szCs w:val="24"/>
            <w:u w:val="single"/>
          </w:rPr>
          <w:t>yfgmclerk@gmail.com</w:t>
        </w:r>
      </w:hyperlink>
      <w:r>
        <w:rPr>
          <w:sz w:val="24"/>
          <w:szCs w:val="24"/>
        </w:rPr>
        <w:t xml:space="preserve"> with the subject line “</w:t>
      </w:r>
      <w:r>
        <w:rPr>
          <w:b/>
          <w:sz w:val="24"/>
          <w:szCs w:val="24"/>
        </w:rPr>
        <w:t>newcomer</w:t>
      </w:r>
      <w:r>
        <w:rPr>
          <w:sz w:val="24"/>
          <w:szCs w:val="24"/>
        </w:rPr>
        <w:t>”</w:t>
      </w:r>
    </w:p>
    <w:p>
      <w:pPr>
        <w:pStyle w:val="Normal1"/>
        <w:widowControl w:val="false"/>
        <w:spacing w:lineRule="auto" w:line="240" w:before="841" w:after="0"/>
        <w:ind w:left="814" w:hanging="0"/>
        <w:rPr>
          <w:b/>
          <w:b/>
          <w:sz w:val="28"/>
          <w:szCs w:val="28"/>
        </w:rPr>
      </w:pPr>
      <w:r>
        <w:rPr>
          <w:b/>
          <w:sz w:val="28"/>
          <w:szCs w:val="28"/>
        </w:rPr>
        <w:t xml:space="preserve">Information about the Meeting house: </w:t>
      </w:r>
    </w:p>
    <w:p>
      <w:pPr>
        <w:pStyle w:val="Normal1"/>
        <w:widowControl w:val="false"/>
        <w:spacing w:lineRule="auto" w:line="276" w:before="161" w:after="0"/>
        <w:ind w:left="784" w:right="281" w:firstLine="1"/>
        <w:rPr>
          <w:sz w:val="24"/>
          <w:szCs w:val="24"/>
        </w:rPr>
      </w:pPr>
      <w:r>
        <w:rPr>
          <w:sz w:val="24"/>
          <w:szCs w:val="24"/>
        </w:rPr>
        <w:t xml:space="preserve">The address for Redland Meeting House is as follows: </w:t>
      </w:r>
    </w:p>
    <w:p>
      <w:pPr>
        <w:pStyle w:val="Normal1"/>
        <w:widowControl w:val="false"/>
        <w:spacing w:lineRule="auto" w:line="276" w:before="161" w:after="0"/>
        <w:ind w:left="784" w:right="281" w:firstLine="1"/>
        <w:rPr>
          <w:sz w:val="24"/>
          <w:szCs w:val="24"/>
        </w:rPr>
      </w:pPr>
      <w:r>
        <w:rPr>
          <w:sz w:val="24"/>
          <w:szCs w:val="24"/>
        </w:rPr>
        <w:t xml:space="preserve">126 Hampton Road, </w:t>
      </w:r>
    </w:p>
    <w:p>
      <w:pPr>
        <w:pStyle w:val="Normal1"/>
        <w:widowControl w:val="false"/>
        <w:spacing w:lineRule="auto" w:line="276" w:before="161" w:after="0"/>
        <w:ind w:left="784" w:right="281" w:firstLine="1"/>
        <w:rPr>
          <w:sz w:val="24"/>
          <w:szCs w:val="24"/>
        </w:rPr>
      </w:pPr>
      <w:r>
        <w:rPr>
          <w:sz w:val="24"/>
          <w:szCs w:val="24"/>
        </w:rPr>
        <w:t xml:space="preserve">Redland, </w:t>
      </w:r>
    </w:p>
    <w:p>
      <w:pPr>
        <w:pStyle w:val="Normal1"/>
        <w:widowControl w:val="false"/>
        <w:spacing w:lineRule="auto" w:line="276" w:before="161" w:after="0"/>
        <w:ind w:left="784" w:right="281" w:firstLine="1"/>
        <w:rPr>
          <w:sz w:val="24"/>
          <w:szCs w:val="24"/>
        </w:rPr>
      </w:pPr>
      <w:r>
        <w:rPr>
          <w:sz w:val="24"/>
          <w:szCs w:val="24"/>
        </w:rPr>
        <w:t>Bristol BS6 6JE</w:t>
      </w:r>
    </w:p>
    <w:p>
      <w:pPr>
        <w:pStyle w:val="Normal1"/>
        <w:widowControl w:val="false"/>
        <w:spacing w:lineRule="auto" w:line="276" w:before="161" w:after="0"/>
        <w:ind w:left="784" w:right="281" w:firstLine="1"/>
        <w:rPr/>
      </w:pPr>
      <w:r>
        <w:rPr>
          <w:sz w:val="24"/>
          <w:szCs w:val="24"/>
        </w:rPr>
        <w:t xml:space="preserve">Google maps link: </w:t>
      </w:r>
      <w:hyperlink r:id="rId5">
        <w:r>
          <w:rPr>
            <w:rStyle w:val="ListLabel20"/>
            <w:color w:val="1155CC"/>
            <w:sz w:val="24"/>
            <w:szCs w:val="24"/>
            <w:u w:val="single"/>
          </w:rPr>
          <w:t>https://goo.gl/maps/RZcqB1LfXYxLugwA9</w:t>
        </w:r>
      </w:hyperlink>
      <w:r>
        <w:rPr>
          <w:sz w:val="24"/>
          <w:szCs w:val="24"/>
        </w:rPr>
        <w:t xml:space="preserve"> </w:t>
      </w:r>
    </w:p>
    <w:p>
      <w:pPr>
        <w:pStyle w:val="Normal1"/>
        <w:widowControl w:val="false"/>
        <w:spacing w:lineRule="auto" w:line="276" w:before="161" w:after="0"/>
        <w:ind w:left="784" w:right="281" w:firstLine="1"/>
        <w:rPr>
          <w:sz w:val="24"/>
          <w:szCs w:val="24"/>
        </w:rPr>
      </w:pPr>
      <w:r>
        <w:rPr>
          <w:sz w:val="24"/>
          <w:szCs w:val="24"/>
        </w:rPr>
        <w:t xml:space="preserve">The meeting house is a 45 minute walk, 33 minute bus ride and 20 minute drive away from Bristol Temple Meads train station, and a short walk from Bristol Redland train station. The meeting house is a 20 minute walk from Bristol city centre, please note that it is uphill all the way. </w:t>
      </w:r>
    </w:p>
    <w:p>
      <w:pPr>
        <w:pStyle w:val="Normal1"/>
        <w:widowControl w:val="false"/>
        <w:spacing w:lineRule="auto" w:line="276" w:before="161" w:after="0"/>
        <w:ind w:left="784" w:right="281" w:firstLine="1"/>
        <w:rPr>
          <w:b/>
          <w:b/>
          <w:sz w:val="28"/>
          <w:szCs w:val="28"/>
        </w:rPr>
      </w:pPr>
      <w:r>
        <w:rPr>
          <w:b/>
          <w:sz w:val="28"/>
          <w:szCs w:val="28"/>
        </w:rPr>
        <w:t xml:space="preserve">Start and Finish times </w:t>
      </w:r>
    </w:p>
    <w:p>
      <w:pPr>
        <w:pStyle w:val="Normal1"/>
        <w:widowControl w:val="false"/>
        <w:spacing w:lineRule="auto" w:line="300" w:before="169" w:after="0"/>
        <w:ind w:left="782" w:right="223" w:firstLine="3"/>
        <w:rPr>
          <w:b/>
          <w:b/>
          <w:sz w:val="24"/>
          <w:szCs w:val="24"/>
        </w:rPr>
      </w:pPr>
      <w:r>
        <w:rPr>
          <w:sz w:val="24"/>
          <w:szCs w:val="24"/>
        </w:rPr>
        <w:t xml:space="preserve">You are invited to arrive at the meeting house from 18:00 on Friday 29 October. </w:t>
      </w:r>
      <w:r>
        <w:rPr>
          <w:b/>
          <w:sz w:val="24"/>
          <w:szCs w:val="24"/>
        </w:rPr>
        <w:t xml:space="preserve">Please do not arrive before </w:t>
      </w:r>
      <w:r>
        <w:rPr>
          <w:b/>
          <w:sz w:val="24"/>
          <w:szCs w:val="24"/>
        </w:rPr>
        <w:t>6</w:t>
      </w:r>
      <w:r>
        <w:rPr>
          <w:b/>
          <w:sz w:val="24"/>
          <w:szCs w:val="24"/>
        </w:rPr>
        <w:t>pm as you may interrupt a memorial service taking place at the meeting house.</w:t>
      </w:r>
    </w:p>
    <w:p>
      <w:pPr>
        <w:pStyle w:val="Normal1"/>
        <w:widowControl w:val="false"/>
        <w:spacing w:lineRule="auto" w:line="300" w:before="169" w:after="0"/>
        <w:ind w:left="782" w:right="223" w:firstLine="3"/>
        <w:rPr>
          <w:sz w:val="24"/>
          <w:szCs w:val="24"/>
        </w:rPr>
      </w:pPr>
      <w:r>
        <w:rPr>
          <w:sz w:val="24"/>
          <w:szCs w:val="24"/>
        </w:rPr>
        <w:t xml:space="preserve">YFGM will finish on Sunday 31 October at around 3pm (although it will be possible to leave earlier if you need to; see the agenda below. </w:t>
      </w:r>
    </w:p>
    <w:p>
      <w:pPr>
        <w:pStyle w:val="Normal1"/>
        <w:widowControl w:val="false"/>
        <w:spacing w:lineRule="auto" w:line="240" w:before="625" w:after="0"/>
        <w:ind w:left="782" w:hanging="0"/>
        <w:rPr>
          <w:b/>
          <w:b/>
          <w:sz w:val="28"/>
          <w:szCs w:val="28"/>
        </w:rPr>
      </w:pPr>
      <w:r>
        <w:rPr>
          <w:b/>
          <w:sz w:val="28"/>
          <w:szCs w:val="28"/>
        </w:rPr>
        <w:t xml:space="preserve">Accessibility </w:t>
      </w:r>
    </w:p>
    <w:p>
      <w:pPr>
        <w:pStyle w:val="Normal1"/>
        <w:widowControl w:val="false"/>
        <w:spacing w:lineRule="auto" w:line="300" w:before="169" w:after="0"/>
        <w:ind w:left="784" w:right="211" w:firstLine="35"/>
        <w:jc w:val="both"/>
        <w:rPr>
          <w:sz w:val="24"/>
          <w:szCs w:val="24"/>
        </w:rPr>
      </w:pPr>
      <w:r>
        <w:rPr>
          <w:sz w:val="24"/>
          <w:szCs w:val="24"/>
        </w:rPr>
        <w:t xml:space="preserve">If you have any access needs you would like taken into consideration and that you feel YFGM needs to be aware of , in order for you to engage with the in person meeting, please mention it in your registration or alternatively email </w:t>
      </w:r>
      <w:r>
        <w:rPr>
          <w:color w:val="0563C1"/>
          <w:sz w:val="24"/>
          <w:szCs w:val="24"/>
          <w:u w:val="single"/>
        </w:rPr>
        <w:t>yfgmclerk@gmail.com</w:t>
      </w:r>
      <w:r>
        <w:rPr>
          <w:color w:val="0563C1"/>
          <w:sz w:val="24"/>
          <w:szCs w:val="24"/>
        </w:rPr>
        <w:t xml:space="preserve"> </w:t>
      </w:r>
      <w:r>
        <w:rPr>
          <w:sz w:val="24"/>
          <w:szCs w:val="24"/>
        </w:rPr>
        <w:t xml:space="preserve">and put </w:t>
      </w:r>
      <w:r>
        <w:rPr>
          <w:b/>
          <w:sz w:val="24"/>
          <w:szCs w:val="24"/>
        </w:rPr>
        <w:t xml:space="preserve">Access requirement and your name </w:t>
      </w:r>
      <w:r>
        <w:rPr>
          <w:sz w:val="24"/>
          <w:szCs w:val="24"/>
        </w:rPr>
        <w:t xml:space="preserve">in the subject heading. </w:t>
      </w:r>
    </w:p>
    <w:p>
      <w:pPr>
        <w:pStyle w:val="Normal1"/>
        <w:widowControl w:val="false"/>
        <w:spacing w:lineRule="auto" w:line="302" w:before="229" w:after="0"/>
        <w:ind w:left="805" w:right="381" w:hanging="0"/>
        <w:rPr>
          <w:sz w:val="24"/>
          <w:szCs w:val="24"/>
        </w:rPr>
      </w:pPr>
      <w:r>
        <w:rPr>
          <w:sz w:val="24"/>
          <w:szCs w:val="24"/>
        </w:rPr>
        <w:t>(An example might be: I have a medical condition that causes increased fatigue, so I will  not be able to join the meeting until midday)</w:t>
      </w:r>
    </w:p>
    <w:p>
      <w:pPr>
        <w:pStyle w:val="Normal1"/>
        <w:widowControl w:val="false"/>
        <w:spacing w:lineRule="auto" w:line="302" w:before="229" w:after="0"/>
        <w:ind w:left="805" w:right="381" w:hanging="0"/>
        <w:rPr>
          <w:b/>
          <w:b/>
          <w:sz w:val="24"/>
          <w:szCs w:val="24"/>
        </w:rPr>
      </w:pPr>
      <w:r>
        <w:rPr>
          <w:b/>
          <w:sz w:val="24"/>
          <w:szCs w:val="24"/>
        </w:rPr>
        <w:t>Off-site accommodation</w:t>
      </w:r>
    </w:p>
    <w:p>
      <w:pPr>
        <w:pStyle w:val="Normal1"/>
        <w:widowControl w:val="false"/>
        <w:spacing w:lineRule="auto" w:line="302" w:before="229" w:after="0"/>
        <w:ind w:left="805" w:right="381" w:hanging="0"/>
        <w:rPr>
          <w:sz w:val="24"/>
          <w:szCs w:val="24"/>
        </w:rPr>
      </w:pPr>
      <w:r>
        <w:rPr>
          <w:sz w:val="24"/>
          <w:szCs w:val="24"/>
        </w:rPr>
        <w:t xml:space="preserve">We are aware that some people would feel more comfortable staying off-site due to Covid risk, even though they would normally sleep in the meeting house. For this event, YFGM will contribute up to 50% of the cost of off-site accommodation, or £100, whichever is lower, on providing a receipt. For more details please see the </w:t>
      </w:r>
      <w:r>
        <w:rPr>
          <w:b/>
          <w:sz w:val="24"/>
          <w:szCs w:val="24"/>
        </w:rPr>
        <w:t>Covid practicalities document</w:t>
      </w:r>
      <w:r>
        <w:rPr>
          <w:sz w:val="24"/>
          <w:szCs w:val="24"/>
        </w:rPr>
        <w:t>.</w:t>
      </w:r>
    </w:p>
    <w:p>
      <w:pPr>
        <w:pStyle w:val="Normal1"/>
        <w:widowControl w:val="false"/>
        <w:spacing w:lineRule="auto" w:line="302" w:before="229" w:after="0"/>
        <w:ind w:left="805" w:right="381" w:hanging="0"/>
        <w:rPr>
          <w:b/>
          <w:b/>
          <w:sz w:val="24"/>
          <w:szCs w:val="24"/>
        </w:rPr>
      </w:pPr>
      <w:r>
        <w:rPr>
          <w:sz w:val="24"/>
          <w:szCs w:val="24"/>
        </w:rPr>
        <w:t xml:space="preserve">Our existing policy of paying accessibility costs for those who need them, including the full cost of off-site accommodation, remains in force. </w:t>
      </w:r>
    </w:p>
    <w:p>
      <w:pPr>
        <w:pStyle w:val="Normal1"/>
        <w:widowControl w:val="false"/>
        <w:spacing w:lineRule="auto" w:line="240" w:before="349" w:after="0"/>
        <w:ind w:left="785" w:hanging="0"/>
        <w:rPr>
          <w:b/>
          <w:b/>
          <w:sz w:val="24"/>
          <w:szCs w:val="24"/>
        </w:rPr>
      </w:pPr>
      <w:r>
        <w:rPr>
          <w:b/>
          <w:sz w:val="24"/>
          <w:szCs w:val="24"/>
        </w:rPr>
        <w:t xml:space="preserve">The cost of YFGM </w:t>
      </w:r>
    </w:p>
    <w:p>
      <w:pPr>
        <w:pStyle w:val="Normal1"/>
        <w:widowControl w:val="false"/>
        <w:spacing w:lineRule="auto" w:line="300" w:before="147" w:after="0"/>
        <w:ind w:left="780" w:right="331" w:hanging="0"/>
        <w:rPr>
          <w:sz w:val="24"/>
          <w:szCs w:val="24"/>
        </w:rPr>
      </w:pPr>
      <w:r>
        <w:rPr>
          <w:sz w:val="24"/>
          <w:szCs w:val="24"/>
        </w:rPr>
        <w:t>YFGM is being hosted in person for the first time since February of 2021. As always we aim to make YFGM an open and welcoming community and nobody is obliged to pay to attend a YFGM event.</w:t>
      </w:r>
    </w:p>
    <w:p>
      <w:pPr>
        <w:pStyle w:val="Normal1"/>
        <w:widowControl w:val="false"/>
        <w:spacing w:lineRule="auto" w:line="300" w:before="147" w:after="0"/>
        <w:ind w:left="780" w:right="331" w:hanging="0"/>
        <w:rPr>
          <w:sz w:val="24"/>
          <w:szCs w:val="24"/>
        </w:rPr>
      </w:pPr>
      <w:r>
        <w:rPr>
          <w:sz w:val="24"/>
          <w:szCs w:val="24"/>
        </w:rPr>
        <w:t xml:space="preserve">However, it does cost money to run YFGM. As a charity, we have incurred running costs throughout the Covid-19 pandemic, and running a YFGM event costs an average of £75 per person. </w:t>
      </w:r>
    </w:p>
    <w:p>
      <w:pPr>
        <w:pStyle w:val="Normal1"/>
        <w:widowControl w:val="false"/>
        <w:spacing w:lineRule="auto" w:line="300" w:before="147" w:after="0"/>
        <w:ind w:left="780" w:right="331" w:hanging="0"/>
        <w:rPr/>
      </w:pPr>
      <w:r>
        <w:rPr>
          <w:sz w:val="24"/>
          <w:szCs w:val="24"/>
        </w:rPr>
        <w:t xml:space="preserve">We ask everyone to contribute at least £15 towards the cost of YFGM, which roughly covers the cost of food and hiring a venue for the weekend. If you can donate more, please do. We do recognise that Friends may not be able to afford even this much, and would encourage you to ask if your local or Area Meeting can cover the cost of attending; many are happy to do so! The best way to donate is through our </w:t>
      </w:r>
      <w:hyperlink r:id="rId6">
        <w:r>
          <w:rPr>
            <w:rStyle w:val="ListLabel20"/>
            <w:color w:val="1155CC"/>
            <w:sz w:val="24"/>
            <w:szCs w:val="24"/>
            <w:u w:val="single"/>
          </w:rPr>
          <w:t xml:space="preserve">donation link: </w:t>
        </w:r>
      </w:hyperlink>
      <w:hyperlink r:id="rId7">
        <w:r>
          <w:rPr>
            <w:rStyle w:val="ListLabel20"/>
            <w:color w:val="1155CC"/>
            <w:sz w:val="24"/>
            <w:szCs w:val="24"/>
            <w:u w:val="single"/>
          </w:rPr>
          <w:t>https://www.goldengiving.com/secure/donation/young-friends-general-meeting</w:t>
        </w:r>
      </w:hyperlink>
      <w:r>
        <w:rPr>
          <w:sz w:val="24"/>
          <w:szCs w:val="24"/>
        </w:rPr>
        <w:t xml:space="preserve">  </w:t>
      </w:r>
    </w:p>
    <w:p>
      <w:pPr>
        <w:pStyle w:val="Normal1"/>
        <w:widowControl w:val="false"/>
        <w:spacing w:lineRule="auto" w:line="300" w:before="147" w:after="0"/>
        <w:ind w:left="780" w:right="331" w:hanging="0"/>
        <w:rPr>
          <w:sz w:val="24"/>
          <w:szCs w:val="24"/>
        </w:rPr>
      </w:pPr>
      <w:r>
        <w:rPr>
          <w:sz w:val="24"/>
          <w:szCs w:val="24"/>
        </w:rPr>
        <w:t>You can make a single donation or set up a regular monthly  donation.</w:t>
      </w:r>
    </w:p>
    <w:p>
      <w:pPr>
        <w:pStyle w:val="Normal1"/>
        <w:widowControl w:val="false"/>
        <w:spacing w:lineRule="auto" w:line="300" w:before="147" w:after="0"/>
        <w:ind w:left="780" w:right="331" w:hanging="0"/>
        <w:rPr>
          <w:sz w:val="24"/>
          <w:szCs w:val="24"/>
        </w:rPr>
      </w:pPr>
      <w:r>
        <w:rPr>
          <w:sz w:val="24"/>
          <w:szCs w:val="24"/>
        </w:rPr>
      </w:r>
    </w:p>
    <w:p>
      <w:pPr>
        <w:pStyle w:val="Normal1"/>
        <w:widowControl w:val="false"/>
        <w:spacing w:lineRule="auto" w:line="300" w:before="147" w:after="0"/>
        <w:ind w:left="780" w:right="331" w:hanging="0"/>
        <w:rPr>
          <w:sz w:val="24"/>
          <w:szCs w:val="24"/>
        </w:rPr>
      </w:pPr>
      <w:r>
        <w:rPr>
          <w:sz w:val="24"/>
          <w:szCs w:val="24"/>
        </w:rPr>
      </w:r>
    </w:p>
    <w:p>
      <w:pPr>
        <w:pStyle w:val="Normal1"/>
        <w:widowControl w:val="false"/>
        <w:spacing w:lineRule="auto" w:line="300" w:before="147" w:after="0"/>
        <w:ind w:left="780" w:right="331" w:hanging="0"/>
        <w:rPr>
          <w:sz w:val="24"/>
          <w:szCs w:val="24"/>
        </w:rPr>
      </w:pPr>
      <w:r>
        <w:rPr>
          <w:sz w:val="24"/>
          <w:szCs w:val="24"/>
        </w:rPr>
      </w:r>
    </w:p>
    <w:p>
      <w:pPr>
        <w:pStyle w:val="Normal1"/>
        <w:widowControl w:val="false"/>
        <w:spacing w:lineRule="auto" w:line="300" w:before="147" w:after="0"/>
        <w:ind w:left="780" w:right="331" w:hanging="0"/>
        <w:rPr>
          <w:sz w:val="24"/>
          <w:szCs w:val="24"/>
        </w:rPr>
      </w:pPr>
      <w:r>
        <w:rPr>
          <w:sz w:val="24"/>
          <w:szCs w:val="24"/>
        </w:rPr>
      </w:r>
    </w:p>
    <w:p>
      <w:pPr>
        <w:pStyle w:val="Normal1"/>
        <w:widowControl w:val="false"/>
        <w:spacing w:lineRule="auto" w:line="300" w:before="147" w:after="0"/>
        <w:ind w:left="780" w:right="331" w:hanging="0"/>
        <w:rPr>
          <w:sz w:val="24"/>
          <w:szCs w:val="24"/>
        </w:rPr>
      </w:pPr>
      <w:r>
        <w:rPr>
          <w:sz w:val="24"/>
          <w:szCs w:val="24"/>
        </w:rPr>
      </w:r>
    </w:p>
    <w:p>
      <w:pPr>
        <w:pStyle w:val="Normal1"/>
        <w:widowControl w:val="false"/>
        <w:spacing w:lineRule="auto" w:line="300" w:before="147" w:after="0"/>
        <w:ind w:left="780" w:right="331" w:hanging="0"/>
        <w:rPr>
          <w:sz w:val="24"/>
          <w:szCs w:val="24"/>
        </w:rPr>
      </w:pPr>
      <w:r>
        <w:rPr>
          <w:sz w:val="24"/>
          <w:szCs w:val="24"/>
        </w:rPr>
      </w:r>
    </w:p>
    <w:p>
      <w:pPr>
        <w:pStyle w:val="Normal1"/>
        <w:widowControl w:val="false"/>
        <w:spacing w:lineRule="auto" w:line="300" w:before="147" w:after="0"/>
        <w:ind w:left="780" w:right="331" w:hanging="0"/>
        <w:rPr>
          <w:sz w:val="24"/>
          <w:szCs w:val="24"/>
        </w:rPr>
      </w:pPr>
      <w:r>
        <w:rPr>
          <w:sz w:val="24"/>
          <w:szCs w:val="24"/>
        </w:rPr>
      </w:r>
    </w:p>
    <w:p>
      <w:pPr>
        <w:pStyle w:val="Normal1"/>
        <w:widowControl w:val="false"/>
        <w:spacing w:lineRule="auto" w:line="240"/>
        <w:ind w:left="777" w:hanging="0"/>
        <w:rPr>
          <w:b/>
          <w:b/>
          <w:sz w:val="28"/>
          <w:szCs w:val="28"/>
        </w:rPr>
      </w:pPr>
      <w:r>
        <w:rPr>
          <w:b/>
          <w:sz w:val="28"/>
          <w:szCs w:val="28"/>
        </w:rPr>
      </w:r>
      <w:r>
        <w:br w:type="page"/>
      </w:r>
    </w:p>
    <w:p>
      <w:pPr>
        <w:pStyle w:val="Normal1"/>
        <w:widowControl w:val="false"/>
        <w:spacing w:lineRule="auto" w:line="240"/>
        <w:ind w:left="777" w:hanging="0"/>
        <w:rPr>
          <w:b/>
          <w:b/>
          <w:sz w:val="28"/>
          <w:szCs w:val="28"/>
        </w:rPr>
      </w:pPr>
      <w:r>
        <w:rPr>
          <w:b/>
          <w:sz w:val="28"/>
          <w:szCs w:val="28"/>
        </w:rPr>
        <w:t>YFGM agenda:</w:t>
      </w:r>
    </w:p>
    <w:p>
      <w:pPr>
        <w:pStyle w:val="Normal1"/>
        <w:widowControl w:val="false"/>
        <w:rPr/>
      </w:pPr>
      <w:r>
        <w:rPr/>
      </w:r>
    </w:p>
    <w:tbl>
      <w:tblPr>
        <w:tblStyle w:val="Table1"/>
        <w:tblW w:w="8385" w:type="dxa"/>
        <w:jc w:val="left"/>
        <w:tblInd w:w="813" w:type="dxa"/>
        <w:tblCellMar>
          <w:top w:w="40" w:type="dxa"/>
          <w:left w:w="40" w:type="dxa"/>
          <w:bottom w:w="40" w:type="dxa"/>
          <w:right w:w="40" w:type="dxa"/>
        </w:tblCellMar>
        <w:tblLook w:val="0600"/>
      </w:tblPr>
      <w:tblGrid>
        <w:gridCol w:w="1349"/>
        <w:gridCol w:w="4589"/>
        <w:gridCol w:w="2447"/>
      </w:tblGrid>
      <w:tr>
        <w:trPr>
          <w:trHeight w:val="672" w:hRule="atLeast"/>
        </w:trPr>
        <w:tc>
          <w:tcPr>
            <w:tcW w:w="8385" w:type="dxa"/>
            <w:gridSpan w:val="3"/>
            <w:tcBorders>
              <w:top w:val="single" w:sz="6" w:space="0" w:color="CCCCCC"/>
              <w:left w:val="single" w:sz="6" w:space="0" w:color="000000"/>
              <w:bottom w:val="single" w:sz="6" w:space="0" w:color="000000"/>
              <w:right w:val="single" w:sz="6" w:space="0" w:color="000000"/>
            </w:tcBorders>
            <w:shd w:fill="D0E0E3" w:val="clear"/>
            <w:vAlign w:val="bottom"/>
          </w:tcPr>
          <w:p>
            <w:pPr>
              <w:pStyle w:val="Normal1"/>
              <w:widowControl w:val="false"/>
              <w:spacing w:lineRule="auto" w:line="240"/>
              <w:ind w:right="51" w:hanging="0"/>
              <w:jc w:val="center"/>
              <w:rPr>
                <w:color w:val="00000A"/>
                <w:sz w:val="20"/>
                <w:szCs w:val="20"/>
              </w:rPr>
            </w:pPr>
            <w:r>
              <w:rPr>
                <w:color w:val="00000A"/>
                <w:sz w:val="20"/>
                <w:szCs w:val="20"/>
              </w:rPr>
              <w:t>Friday</w:t>
            </w:r>
          </w:p>
        </w:tc>
      </w:tr>
      <w:tr>
        <w:trPr>
          <w:trHeight w:val="394"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51" w:hanging="0"/>
              <w:jc w:val="center"/>
              <w:rPr>
                <w:color w:val="00000A"/>
                <w:sz w:val="20"/>
                <w:szCs w:val="20"/>
              </w:rPr>
            </w:pPr>
            <w:r>
              <w:rPr>
                <w:b/>
                <w:color w:val="00000A"/>
                <w:sz w:val="20"/>
                <w:szCs w:val="20"/>
              </w:rPr>
              <w:t>Time</w:t>
            </w:r>
          </w:p>
        </w:tc>
        <w:tc>
          <w:tcPr>
            <w:tcW w:w="4589"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b/>
                <w:color w:val="00000A"/>
                <w:sz w:val="20"/>
                <w:szCs w:val="20"/>
              </w:rPr>
              <w:t>Item</w:t>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spacing w:lineRule="auto" w:line="240" w:before="6" w:after="0"/>
              <w:ind w:left="70" w:hanging="0"/>
              <w:jc w:val="center"/>
              <w:rPr>
                <w:i/>
                <w:i/>
                <w:color w:val="00000A"/>
                <w:sz w:val="20"/>
                <w:szCs w:val="20"/>
              </w:rPr>
            </w:pPr>
            <w:r>
              <w:rPr>
                <w:b/>
                <w:i/>
                <w:color w:val="00000A"/>
                <w:sz w:val="20"/>
                <w:szCs w:val="20"/>
              </w:rPr>
              <w:t>In parallel</w:t>
            </w:r>
          </w:p>
        </w:tc>
      </w:tr>
      <w:tr>
        <w:trPr>
          <w:trHeight w:val="394"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63" w:hanging="0"/>
              <w:jc w:val="center"/>
              <w:rPr>
                <w:color w:val="00000A"/>
                <w:sz w:val="20"/>
                <w:szCs w:val="20"/>
              </w:rPr>
            </w:pPr>
            <w:r>
              <w:rPr>
                <w:color w:val="00000A"/>
                <w:sz w:val="20"/>
                <w:szCs w:val="20"/>
              </w:rPr>
              <w:t>18:00-18:15</w:t>
            </w:r>
          </w:p>
        </w:tc>
        <w:tc>
          <w:tcPr>
            <w:tcW w:w="4589" w:type="dxa"/>
            <w:vMerge w:val="restart"/>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t>Arrivals</w:t>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63" w:hanging="0"/>
              <w:jc w:val="center"/>
              <w:rPr>
                <w:color w:val="00000A"/>
                <w:sz w:val="20"/>
                <w:szCs w:val="20"/>
              </w:rPr>
            </w:pPr>
            <w:r>
              <w:rPr>
                <w:color w:val="00000A"/>
                <w:sz w:val="20"/>
                <w:szCs w:val="20"/>
              </w:rPr>
              <w:t>18:15</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jc w:val="center"/>
              <w:rPr>
                <w:color w:val="00000A"/>
                <w:sz w:val="20"/>
                <w:szCs w:val="20"/>
              </w:rPr>
            </w:pPr>
            <w:r>
              <w:rPr>
                <w:color w:val="00000A"/>
                <w:sz w:val="20"/>
                <w:szCs w:val="20"/>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4"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63" w:hanging="0"/>
              <w:jc w:val="center"/>
              <w:rPr>
                <w:color w:val="00000A"/>
                <w:sz w:val="20"/>
                <w:szCs w:val="20"/>
              </w:rPr>
            </w:pPr>
            <w:r>
              <w:rPr>
                <w:color w:val="00000A"/>
                <w:sz w:val="20"/>
                <w:szCs w:val="20"/>
              </w:rPr>
              <w:t>18:30</w:t>
            </w:r>
          </w:p>
        </w:tc>
        <w:tc>
          <w:tcPr>
            <w:tcW w:w="4589" w:type="dxa"/>
            <w:vMerge w:val="restart"/>
            <w:tcBorders>
              <w:top w:val="single" w:sz="6" w:space="0" w:color="CCCCCC"/>
              <w:left w:val="single" w:sz="6" w:space="0" w:color="CCCCCC"/>
              <w:bottom w:val="single" w:sz="6" w:space="0" w:color="CCCCCC"/>
              <w:right w:val="single" w:sz="6" w:space="0" w:color="000000"/>
            </w:tcBorders>
            <w:shd w:fill="FFE599" w:val="clear"/>
            <w:vAlign w:val="center"/>
          </w:tcPr>
          <w:p>
            <w:pPr>
              <w:pStyle w:val="Normal1"/>
              <w:widowControl w:val="false"/>
              <w:jc w:val="center"/>
              <w:rPr>
                <w:color w:val="00000A"/>
                <w:sz w:val="20"/>
                <w:szCs w:val="20"/>
              </w:rPr>
            </w:pPr>
            <w:r>
              <w:rPr>
                <w:color w:val="00000A"/>
                <w:sz w:val="20"/>
                <w:szCs w:val="20"/>
              </w:rPr>
              <w:t>Opening Worship</w:t>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671"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51" w:hanging="0"/>
              <w:jc w:val="center"/>
              <w:rPr>
                <w:color w:val="00000A"/>
                <w:sz w:val="20"/>
                <w:szCs w:val="20"/>
              </w:rPr>
            </w:pPr>
            <w:r>
              <w:rPr>
                <w:color w:val="00000A"/>
                <w:sz w:val="20"/>
                <w:szCs w:val="20"/>
              </w:rPr>
              <w:t>18:45</w:t>
            </w:r>
          </w:p>
        </w:tc>
        <w:tc>
          <w:tcPr>
            <w:tcW w:w="4589" w:type="dxa"/>
            <w:vMerge w:val="continue"/>
            <w:tcBorders>
              <w:top w:val="single" w:sz="8" w:space="0" w:color="000000"/>
              <w:left w:val="single" w:sz="8" w:space="0" w:color="000000"/>
              <w:bottom w:val="single" w:sz="6" w:space="0" w:color="CCCCCC"/>
              <w:right w:val="single" w:sz="6" w:space="0" w:color="000000"/>
            </w:tcBorders>
            <w:shd w:fill="auto" w:val="clear"/>
            <w:tcMar>
              <w:top w:w="100" w:type="dxa"/>
              <w:left w:w="100" w:type="dxa"/>
              <w:bottom w:w="100" w:type="dxa"/>
              <w:right w:w="100" w:type="dxa"/>
            </w:tcMar>
            <w:vAlign w:val="center"/>
          </w:tcPr>
          <w:p>
            <w:pPr>
              <w:pStyle w:val="Normal1"/>
              <w:widowControl w:val="false"/>
              <w:rPr>
                <w:color w:val="00000A"/>
                <w:sz w:val="24"/>
                <w:szCs w:val="24"/>
              </w:rPr>
            </w:pPr>
            <w:r>
              <w:rPr>
                <w:color w:val="00000A"/>
                <w:sz w:val="24"/>
                <w:szCs w:val="24"/>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spacing w:lineRule="auto" w:line="240"/>
              <w:jc w:val="center"/>
              <w:rPr>
                <w:color w:val="00000A"/>
                <w:sz w:val="20"/>
                <w:szCs w:val="20"/>
              </w:rPr>
            </w:pPr>
            <w:r>
              <w:rPr>
                <w:color w:val="00000A"/>
                <w:sz w:val="20"/>
                <w:szCs w:val="20"/>
              </w:rPr>
            </w:r>
          </w:p>
        </w:tc>
      </w:tr>
      <w:tr>
        <w:trPr>
          <w:trHeight w:val="394"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51" w:hanging="0"/>
              <w:jc w:val="center"/>
              <w:rPr>
                <w:color w:val="00000A"/>
                <w:sz w:val="20"/>
                <w:szCs w:val="20"/>
              </w:rPr>
            </w:pPr>
            <w:r>
              <w:rPr>
                <w:color w:val="00000A"/>
                <w:sz w:val="20"/>
                <w:szCs w:val="20"/>
              </w:rPr>
              <w:t>19:00</w:t>
            </w:r>
          </w:p>
        </w:tc>
        <w:tc>
          <w:tcPr>
            <w:tcW w:w="4589" w:type="dxa"/>
            <w:tcBorders>
              <w:top w:val="single" w:sz="6" w:space="0" w:color="CCCCCC"/>
              <w:left w:val="single" w:sz="6" w:space="0" w:color="CCCCCC"/>
              <w:bottom w:val="single" w:sz="6" w:space="0" w:color="000000"/>
              <w:right w:val="single" w:sz="6" w:space="0" w:color="000000"/>
            </w:tcBorders>
            <w:shd w:fill="FFFF00" w:val="clear"/>
            <w:vAlign w:val="center"/>
          </w:tcPr>
          <w:p>
            <w:pPr>
              <w:pStyle w:val="Normal1"/>
              <w:widowControl w:val="false"/>
              <w:jc w:val="center"/>
              <w:rPr>
                <w:color w:val="00000A"/>
                <w:sz w:val="20"/>
                <w:szCs w:val="20"/>
              </w:rPr>
            </w:pPr>
            <w:r>
              <w:rPr>
                <w:color w:val="00000A"/>
                <w:sz w:val="20"/>
                <w:szCs w:val="20"/>
              </w:rPr>
              <w:t>Cleaning / break</w:t>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spacing w:lineRule="auto" w:line="240"/>
              <w:ind w:left="88" w:hanging="0"/>
              <w:jc w:val="center"/>
              <w:rPr>
                <w:color w:val="00000A"/>
                <w:sz w:val="20"/>
                <w:szCs w:val="20"/>
              </w:rPr>
            </w:pPr>
            <w:r>
              <w:rPr>
                <w:color w:val="00000A"/>
                <w:sz w:val="20"/>
                <w:szCs w:val="20"/>
              </w:rPr>
            </w:r>
          </w:p>
        </w:tc>
      </w:tr>
      <w:tr>
        <w:trPr>
          <w:trHeight w:val="396"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63" w:hanging="0"/>
              <w:jc w:val="center"/>
              <w:rPr>
                <w:color w:val="00000A"/>
                <w:sz w:val="20"/>
                <w:szCs w:val="20"/>
              </w:rPr>
            </w:pPr>
            <w:r>
              <w:rPr>
                <w:color w:val="00000A"/>
                <w:sz w:val="20"/>
                <w:szCs w:val="20"/>
              </w:rPr>
              <w:t>19:15</w:t>
            </w:r>
          </w:p>
        </w:tc>
        <w:tc>
          <w:tcPr>
            <w:tcW w:w="4589" w:type="dxa"/>
            <w:vMerge w:val="restart"/>
            <w:tcBorders>
              <w:top w:val="single" w:sz="6" w:space="0" w:color="CCCCCC"/>
              <w:left w:val="single" w:sz="6" w:space="0" w:color="CCCCCC"/>
              <w:bottom w:val="single" w:sz="6" w:space="0" w:color="000000"/>
              <w:right w:val="single" w:sz="6" w:space="0" w:color="000000"/>
            </w:tcBorders>
            <w:shd w:fill="C9DAF8" w:val="clear"/>
            <w:vAlign w:val="center"/>
          </w:tcPr>
          <w:p>
            <w:pPr>
              <w:pStyle w:val="Normal1"/>
              <w:widowControl w:val="false"/>
              <w:jc w:val="center"/>
              <w:rPr>
                <w:color w:val="00000A"/>
                <w:sz w:val="20"/>
                <w:szCs w:val="20"/>
              </w:rPr>
            </w:pPr>
            <w:r>
              <w:rPr>
                <w:color w:val="00000A"/>
                <w:sz w:val="20"/>
                <w:szCs w:val="20"/>
              </w:rPr>
              <w:t>Intro to YFGM</w:t>
            </w:r>
          </w:p>
          <w:p>
            <w:pPr>
              <w:pStyle w:val="Normal1"/>
              <w:widowControl w:val="false"/>
              <w:jc w:val="center"/>
              <w:rPr>
                <w:color w:val="00000A"/>
                <w:sz w:val="20"/>
                <w:szCs w:val="20"/>
              </w:rPr>
            </w:pPr>
            <w:r>
              <w:rPr>
                <w:color w:val="00000A"/>
                <w:sz w:val="20"/>
                <w:szCs w:val="20"/>
              </w:rPr>
              <w:t>including intro to Noms</w:t>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707"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63" w:hanging="0"/>
              <w:jc w:val="center"/>
              <w:rPr>
                <w:color w:val="00000A"/>
                <w:sz w:val="20"/>
                <w:szCs w:val="20"/>
              </w:rPr>
            </w:pPr>
            <w:r>
              <w:rPr>
                <w:color w:val="00000A"/>
                <w:sz w:val="20"/>
                <w:szCs w:val="20"/>
              </w:rPr>
              <w:t>19:30</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rPr>
                <w:color w:val="00000A"/>
                <w:sz w:val="24"/>
                <w:szCs w:val="24"/>
              </w:rPr>
            </w:pPr>
            <w:r>
              <w:rPr>
                <w:color w:val="00000A"/>
                <w:sz w:val="24"/>
                <w:szCs w:val="24"/>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672"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51" w:hanging="0"/>
              <w:jc w:val="center"/>
              <w:rPr>
                <w:color w:val="00000A"/>
                <w:sz w:val="20"/>
                <w:szCs w:val="20"/>
              </w:rPr>
            </w:pPr>
            <w:r>
              <w:rPr>
                <w:color w:val="00000A"/>
                <w:sz w:val="20"/>
                <w:szCs w:val="20"/>
              </w:rPr>
              <w:t>19:45</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rPr>
                <w:color w:val="00000A"/>
                <w:sz w:val="24"/>
                <w:szCs w:val="24"/>
              </w:rPr>
            </w:pPr>
            <w:r>
              <w:rPr>
                <w:color w:val="00000A"/>
                <w:sz w:val="24"/>
                <w:szCs w:val="24"/>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spacing w:lineRule="auto" w:line="240"/>
              <w:ind w:left="88" w:hanging="0"/>
              <w:jc w:val="center"/>
              <w:rPr>
                <w:color w:val="00000A"/>
                <w:sz w:val="20"/>
                <w:szCs w:val="20"/>
              </w:rPr>
            </w:pPr>
            <w:r>
              <w:rPr>
                <w:color w:val="00000A"/>
                <w:sz w:val="20"/>
                <w:szCs w:val="20"/>
              </w:rPr>
            </w:r>
          </w:p>
        </w:tc>
      </w:tr>
      <w:tr>
        <w:trPr>
          <w:trHeight w:val="393"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51" w:hanging="0"/>
              <w:jc w:val="center"/>
              <w:rPr>
                <w:color w:val="00000A"/>
                <w:sz w:val="20"/>
                <w:szCs w:val="20"/>
              </w:rPr>
            </w:pPr>
            <w:r>
              <w:rPr>
                <w:color w:val="00000A"/>
                <w:sz w:val="20"/>
                <w:szCs w:val="20"/>
              </w:rPr>
              <w:t>20:00</w:t>
            </w:r>
          </w:p>
        </w:tc>
        <w:tc>
          <w:tcPr>
            <w:tcW w:w="4589" w:type="dxa"/>
            <w:vMerge w:val="restart"/>
            <w:tcBorders>
              <w:top w:val="single" w:sz="6" w:space="0" w:color="CCCCCC"/>
              <w:left w:val="single" w:sz="6" w:space="0" w:color="CCCCCC"/>
              <w:bottom w:val="single" w:sz="6" w:space="0" w:color="CCCCCC"/>
              <w:right w:val="single" w:sz="6" w:space="0" w:color="000000"/>
            </w:tcBorders>
            <w:shd w:fill="EAD1DC" w:val="clear"/>
            <w:vAlign w:val="center"/>
          </w:tcPr>
          <w:p>
            <w:pPr>
              <w:pStyle w:val="Normal1"/>
              <w:widowControl w:val="false"/>
              <w:jc w:val="center"/>
              <w:rPr>
                <w:color w:val="00000A"/>
                <w:sz w:val="20"/>
                <w:szCs w:val="20"/>
              </w:rPr>
            </w:pPr>
            <w:r>
              <w:rPr>
                <w:color w:val="00000A"/>
                <w:sz w:val="20"/>
                <w:szCs w:val="20"/>
              </w:rPr>
              <w:t>Meal</w:t>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spacing w:lineRule="auto" w:line="240"/>
              <w:ind w:left="88" w:hanging="0"/>
              <w:jc w:val="center"/>
              <w:rPr>
                <w:color w:val="00000A"/>
                <w:sz w:val="20"/>
                <w:szCs w:val="20"/>
              </w:rPr>
            </w:pPr>
            <w:r>
              <w:rPr>
                <w:color w:val="00000A"/>
                <w:sz w:val="20"/>
                <w:szCs w:val="20"/>
              </w:rPr>
            </w:r>
          </w:p>
        </w:tc>
      </w:tr>
      <w:tr>
        <w:trPr>
          <w:trHeight w:val="396"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51" w:hanging="0"/>
              <w:jc w:val="center"/>
              <w:rPr>
                <w:color w:val="00000A"/>
                <w:sz w:val="20"/>
                <w:szCs w:val="20"/>
              </w:rPr>
            </w:pPr>
            <w:r>
              <w:rPr>
                <w:color w:val="00000A"/>
                <w:sz w:val="20"/>
                <w:szCs w:val="20"/>
              </w:rPr>
              <w:t>20:15</w:t>
            </w:r>
          </w:p>
        </w:tc>
        <w:tc>
          <w:tcPr>
            <w:tcW w:w="4589" w:type="dxa"/>
            <w:vMerge w:val="continue"/>
            <w:tcBorders>
              <w:top w:val="single" w:sz="8" w:space="0" w:color="000000"/>
              <w:left w:val="single" w:sz="8" w:space="0" w:color="000000"/>
              <w:bottom w:val="single" w:sz="6" w:space="0" w:color="CCCCCC"/>
              <w:right w:val="single" w:sz="6" w:space="0" w:color="000000"/>
            </w:tcBorders>
            <w:shd w:fill="auto" w:val="clear"/>
            <w:tcMar>
              <w:top w:w="100" w:type="dxa"/>
              <w:left w:w="100" w:type="dxa"/>
              <w:bottom w:w="100" w:type="dxa"/>
              <w:right w:w="100" w:type="dxa"/>
            </w:tcMar>
            <w:vAlign w:val="center"/>
          </w:tcPr>
          <w:p>
            <w:pPr>
              <w:pStyle w:val="Normal1"/>
              <w:widowControl w:val="false"/>
              <w:rPr>
                <w:color w:val="00000A"/>
                <w:sz w:val="24"/>
                <w:szCs w:val="24"/>
              </w:rPr>
            </w:pPr>
            <w:r>
              <w:rPr>
                <w:color w:val="00000A"/>
                <w:sz w:val="24"/>
                <w:szCs w:val="24"/>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3"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51" w:hanging="0"/>
              <w:jc w:val="center"/>
              <w:rPr>
                <w:color w:val="00000A"/>
                <w:sz w:val="20"/>
                <w:szCs w:val="20"/>
              </w:rPr>
            </w:pPr>
            <w:r>
              <w:rPr>
                <w:color w:val="00000A"/>
                <w:sz w:val="20"/>
                <w:szCs w:val="20"/>
              </w:rPr>
              <w:t>20:30</w:t>
            </w:r>
          </w:p>
        </w:tc>
        <w:tc>
          <w:tcPr>
            <w:tcW w:w="4589" w:type="dxa"/>
            <w:vMerge w:val="continue"/>
            <w:tcBorders>
              <w:top w:val="single" w:sz="8" w:space="0" w:color="000000"/>
              <w:left w:val="single" w:sz="8" w:space="0" w:color="000000"/>
              <w:bottom w:val="single" w:sz="6" w:space="0" w:color="CCCCCC"/>
              <w:right w:val="single" w:sz="6" w:space="0" w:color="000000"/>
            </w:tcBorders>
            <w:shd w:fill="auto" w:val="clear"/>
            <w:tcMar>
              <w:top w:w="100" w:type="dxa"/>
              <w:left w:w="100" w:type="dxa"/>
              <w:bottom w:w="100" w:type="dxa"/>
              <w:right w:w="100" w:type="dxa"/>
            </w:tcMar>
            <w:vAlign w:val="center"/>
          </w:tcPr>
          <w:p>
            <w:pPr>
              <w:pStyle w:val="Normal1"/>
              <w:widowControl w:val="false"/>
              <w:rPr>
                <w:color w:val="00000A"/>
                <w:sz w:val="24"/>
                <w:szCs w:val="24"/>
              </w:rPr>
            </w:pPr>
            <w:r>
              <w:rPr>
                <w:color w:val="00000A"/>
                <w:sz w:val="24"/>
                <w:szCs w:val="24"/>
              </w:rPr>
            </w:r>
          </w:p>
        </w:tc>
        <w:tc>
          <w:tcPr>
            <w:tcW w:w="2447" w:type="dxa"/>
            <w:vMerge w:val="restart"/>
            <w:tcBorders>
              <w:top w:val="single" w:sz="6" w:space="0" w:color="CCCCCC"/>
              <w:left w:val="single" w:sz="6" w:space="0" w:color="CCCCCC"/>
              <w:bottom w:val="single" w:sz="6" w:space="0" w:color="000000"/>
              <w:right w:val="single" w:sz="6" w:space="0" w:color="000000"/>
            </w:tcBorders>
            <w:shd w:fill="B6D7A8" w:val="clear"/>
            <w:vAlign w:val="center"/>
          </w:tcPr>
          <w:p>
            <w:pPr>
              <w:pStyle w:val="Normal1"/>
              <w:widowControl w:val="false"/>
              <w:jc w:val="center"/>
              <w:rPr>
                <w:color w:val="00000A"/>
                <w:sz w:val="20"/>
                <w:szCs w:val="20"/>
              </w:rPr>
            </w:pPr>
            <w:r>
              <w:rPr>
                <w:color w:val="00000A"/>
                <w:sz w:val="20"/>
                <w:szCs w:val="20"/>
              </w:rPr>
              <w:t>Newcomers’ session</w:t>
            </w:r>
          </w:p>
        </w:tc>
      </w:tr>
      <w:tr>
        <w:trPr>
          <w:trHeight w:val="396"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51" w:hanging="0"/>
              <w:jc w:val="center"/>
              <w:rPr>
                <w:color w:val="00000A"/>
                <w:sz w:val="20"/>
                <w:szCs w:val="20"/>
              </w:rPr>
            </w:pPr>
            <w:r>
              <w:rPr>
                <w:color w:val="00000A"/>
                <w:sz w:val="20"/>
                <w:szCs w:val="20"/>
              </w:rPr>
              <w:t>20:45</w:t>
            </w:r>
          </w:p>
        </w:tc>
        <w:tc>
          <w:tcPr>
            <w:tcW w:w="4589" w:type="dxa"/>
            <w:tcBorders>
              <w:top w:val="single" w:sz="6" w:space="0" w:color="CCCCCC"/>
              <w:left w:val="single" w:sz="6" w:space="0" w:color="CCCCCC"/>
              <w:bottom w:val="single" w:sz="6" w:space="0" w:color="000000"/>
              <w:right w:val="single" w:sz="6" w:space="0" w:color="000000"/>
            </w:tcBorders>
            <w:shd w:fill="FFFF00" w:val="clear"/>
            <w:vAlign w:val="center"/>
          </w:tcPr>
          <w:p>
            <w:pPr>
              <w:pStyle w:val="Normal1"/>
              <w:widowControl w:val="false"/>
              <w:jc w:val="center"/>
              <w:rPr>
                <w:color w:val="00000A"/>
                <w:sz w:val="20"/>
                <w:szCs w:val="20"/>
              </w:rPr>
            </w:pPr>
            <w:r>
              <w:rPr>
                <w:color w:val="00000A"/>
                <w:sz w:val="20"/>
                <w:szCs w:val="20"/>
              </w:rPr>
              <w:t>Cleaning / break</w:t>
            </w:r>
          </w:p>
        </w:tc>
        <w:tc>
          <w:tcPr>
            <w:tcW w:w="2447" w:type="dxa"/>
            <w:vMerge w:val="continue"/>
            <w:tcBorders>
              <w:top w:val="single" w:sz="6" w:space="0" w:color="CCCCCC"/>
              <w:left w:val="single" w:sz="6" w:space="0" w:color="CCCCCC"/>
              <w:bottom w:val="single" w:sz="6" w:space="0" w:color="000000"/>
              <w:right w:val="single" w:sz="6" w:space="0" w:color="000000"/>
            </w:tcBorders>
            <w:shd w:fill="B6D7A8" w:val="clear"/>
            <w:vAlign w:val="center"/>
          </w:tcPr>
          <w:p>
            <w:pPr>
              <w:pStyle w:val="Normal1"/>
              <w:widowControl w:val="false"/>
              <w:spacing w:lineRule="auto" w:line="240" w:before="0" w:after="0"/>
              <w:ind w:left="0" w:hanging="0"/>
              <w:jc w:val="center"/>
              <w:rPr>
                <w:color w:val="00000A"/>
                <w:sz w:val="20"/>
                <w:szCs w:val="20"/>
              </w:rPr>
            </w:pPr>
            <w:r>
              <w:rPr>
                <w:color w:val="00000A"/>
                <w:sz w:val="20"/>
                <w:szCs w:val="20"/>
              </w:rPr>
            </w:r>
          </w:p>
        </w:tc>
      </w:tr>
      <w:tr>
        <w:trPr>
          <w:trHeight w:val="670"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right="51" w:hanging="0"/>
              <w:jc w:val="center"/>
              <w:rPr>
                <w:color w:val="00000A"/>
                <w:sz w:val="20"/>
                <w:szCs w:val="20"/>
              </w:rPr>
            </w:pPr>
            <w:r>
              <w:rPr>
                <w:color w:val="00000A"/>
                <w:sz w:val="20"/>
                <w:szCs w:val="20"/>
              </w:rPr>
              <w:t>21:00</w:t>
            </w:r>
          </w:p>
        </w:tc>
        <w:tc>
          <w:tcPr>
            <w:tcW w:w="4589" w:type="dxa"/>
            <w:vMerge w:val="restart"/>
            <w:tcBorders>
              <w:top w:val="single" w:sz="6" w:space="0" w:color="CCCCCC"/>
              <w:left w:val="single" w:sz="6" w:space="0" w:color="CCCCCC"/>
              <w:bottom w:val="single" w:sz="6" w:space="0" w:color="CCCCCC"/>
              <w:right w:val="single" w:sz="6" w:space="0" w:color="000000"/>
            </w:tcBorders>
            <w:shd w:fill="FFE599" w:val="clear"/>
            <w:vAlign w:val="center"/>
          </w:tcPr>
          <w:p>
            <w:pPr>
              <w:pStyle w:val="Normal1"/>
              <w:widowControl w:val="false"/>
              <w:jc w:val="center"/>
              <w:rPr>
                <w:color w:val="00000A"/>
                <w:sz w:val="20"/>
                <w:szCs w:val="20"/>
              </w:rPr>
            </w:pPr>
            <w:r>
              <w:rPr>
                <w:color w:val="00000A"/>
                <w:sz w:val="20"/>
                <w:szCs w:val="20"/>
              </w:rPr>
              <w:t>Epilogue</w:t>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spacing w:lineRule="auto" w:line="240"/>
              <w:ind w:left="88" w:hanging="0"/>
              <w:jc w:val="center"/>
              <w:rPr>
                <w:color w:val="00000A"/>
                <w:sz w:val="20"/>
                <w:szCs w:val="20"/>
              </w:rPr>
            </w:pPr>
            <w:r>
              <w:rPr>
                <w:color w:val="00000A"/>
                <w:sz w:val="20"/>
                <w:szCs w:val="20"/>
              </w:rPr>
            </w:r>
          </w:p>
        </w:tc>
      </w:tr>
      <w:tr>
        <w:trPr>
          <w:trHeight w:val="395"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21:15</w:t>
            </w:r>
          </w:p>
        </w:tc>
        <w:tc>
          <w:tcPr>
            <w:tcW w:w="4589" w:type="dxa"/>
            <w:vMerge w:val="continue"/>
            <w:tcBorders>
              <w:top w:val="single" w:sz="8" w:space="0" w:color="000000"/>
              <w:left w:val="single" w:sz="8" w:space="0" w:color="000000"/>
              <w:bottom w:val="single" w:sz="6" w:space="0" w:color="CCCCCC"/>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0"/>
                <w:szCs w:val="20"/>
              </w:rPr>
            </w:pPr>
            <w:r>
              <w:rPr>
                <w:color w:val="00000A"/>
                <w:sz w:val="20"/>
                <w:szCs w:val="20"/>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21:30</w:t>
            </w:r>
          </w:p>
        </w:tc>
        <w:tc>
          <w:tcPr>
            <w:tcW w:w="4589" w:type="dxa"/>
            <w:vMerge w:val="restart"/>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spacing w:lineRule="auto" w:line="240"/>
              <w:ind w:left="80" w:hanging="0"/>
              <w:jc w:val="center"/>
              <w:rPr>
                <w:color w:val="00000A"/>
                <w:sz w:val="20"/>
                <w:szCs w:val="20"/>
              </w:rPr>
            </w:pPr>
            <w:r>
              <w:rPr>
                <w:color w:val="00000A"/>
                <w:sz w:val="20"/>
                <w:szCs w:val="20"/>
              </w:rPr>
              <w:t>Pub / alternative to pub spaces</w:t>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21:45</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22:00</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22:15</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22:30</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22:45</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23:00</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23:15</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1005" w:hRule="atLeast"/>
        </w:trPr>
        <w:tc>
          <w:tcPr>
            <w:tcW w:w="1349" w:type="dxa"/>
            <w:tcBorders>
              <w:top w:val="single" w:sz="6" w:space="0" w:color="CCCCCC"/>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r>
          </w:p>
        </w:tc>
        <w:tc>
          <w:tcPr>
            <w:tcW w:w="4589"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spacing w:lineRule="auto" w:line="240"/>
              <w:ind w:left="80" w:hanging="0"/>
              <w:jc w:val="center"/>
              <w:rPr>
                <w:color w:val="00000A"/>
                <w:sz w:val="20"/>
                <w:szCs w:val="20"/>
              </w:rPr>
            </w:pPr>
            <w:r>
              <w:rPr>
                <w:color w:val="00000A"/>
                <w:sz w:val="20"/>
                <w:szCs w:val="20"/>
              </w:rPr>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8385" w:type="dxa"/>
            <w:gridSpan w:val="3"/>
            <w:tcBorders>
              <w:top w:val="single" w:sz="6" w:space="0" w:color="CCCCCC"/>
              <w:left w:val="single" w:sz="6" w:space="0" w:color="000000"/>
              <w:bottom w:val="single" w:sz="6" w:space="0" w:color="000000"/>
              <w:right w:val="single" w:sz="6" w:space="0" w:color="000000"/>
            </w:tcBorders>
            <w:shd w:fill="D0E0E3" w:val="clear"/>
            <w:vAlign w:val="bottom"/>
          </w:tcPr>
          <w:p>
            <w:pPr>
              <w:pStyle w:val="Normal1"/>
              <w:widowControl w:val="false"/>
              <w:spacing w:lineRule="auto" w:line="240"/>
              <w:ind w:left="77" w:hanging="0"/>
              <w:jc w:val="center"/>
              <w:rPr>
                <w:color w:val="00000A"/>
                <w:sz w:val="20"/>
                <w:szCs w:val="20"/>
              </w:rPr>
            </w:pPr>
            <w:r>
              <w:rPr>
                <w:color w:val="00000A"/>
                <w:sz w:val="20"/>
                <w:szCs w:val="20"/>
              </w:rPr>
              <w:t>Saturday</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b/>
                <w:color w:val="00000A"/>
                <w:sz w:val="20"/>
                <w:szCs w:val="20"/>
              </w:rPr>
              <w:t>Time</w:t>
            </w:r>
          </w:p>
        </w:tc>
        <w:tc>
          <w:tcPr>
            <w:tcW w:w="4589"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b/>
                <w:color w:val="00000A"/>
                <w:sz w:val="20"/>
                <w:szCs w:val="20"/>
              </w:rPr>
              <w:t>Item</w:t>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spacing w:lineRule="auto" w:line="240" w:before="6" w:after="0"/>
              <w:ind w:left="70" w:hanging="0"/>
              <w:jc w:val="center"/>
              <w:rPr>
                <w:i/>
                <w:i/>
                <w:color w:val="00000A"/>
                <w:sz w:val="20"/>
                <w:szCs w:val="20"/>
              </w:rPr>
            </w:pPr>
            <w:r>
              <w:rPr>
                <w:b/>
                <w:i/>
                <w:color w:val="00000A"/>
                <w:sz w:val="20"/>
                <w:szCs w:val="20"/>
              </w:rPr>
              <w:t>In parallel</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08:30 - 08:45</w:t>
            </w:r>
          </w:p>
        </w:tc>
        <w:tc>
          <w:tcPr>
            <w:tcW w:w="4589" w:type="dxa"/>
            <w:vMerge w:val="restart"/>
            <w:tcBorders>
              <w:top w:val="single" w:sz="6" w:space="0" w:color="000000"/>
              <w:left w:val="single" w:sz="6" w:space="0" w:color="000000"/>
              <w:bottom w:val="single" w:sz="6" w:space="0" w:color="000000"/>
              <w:right w:val="single" w:sz="6" w:space="0" w:color="000000"/>
            </w:tcBorders>
            <w:shd w:fill="EAD1DC" w:val="clear"/>
            <w:vAlign w:val="center"/>
          </w:tcPr>
          <w:p>
            <w:pPr>
              <w:pStyle w:val="Normal1"/>
              <w:widowControl w:val="false"/>
              <w:spacing w:lineRule="auto" w:line="240"/>
              <w:ind w:left="80" w:hanging="0"/>
              <w:jc w:val="center"/>
              <w:rPr>
                <w:color w:val="00000A"/>
                <w:sz w:val="20"/>
                <w:szCs w:val="20"/>
              </w:rPr>
            </w:pPr>
            <w:r>
              <w:rPr>
                <w:color w:val="00000A"/>
                <w:sz w:val="20"/>
                <w:szCs w:val="20"/>
              </w:rPr>
              <w:t>Breakfast</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08:45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09:00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09:15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09:30</w:t>
            </w:r>
          </w:p>
        </w:tc>
        <w:tc>
          <w:tcPr>
            <w:tcW w:w="4589" w:type="dxa"/>
            <w:tcBorders>
              <w:top w:val="single" w:sz="6" w:space="0" w:color="000000"/>
              <w:left w:val="single" w:sz="6" w:space="0" w:color="000000"/>
              <w:bottom w:val="single" w:sz="6" w:space="0" w:color="000000"/>
              <w:right w:val="single" w:sz="6" w:space="0" w:color="000000"/>
            </w:tcBorders>
            <w:shd w:fill="FFFF00" w:val="clear"/>
            <w:vAlign w:val="center"/>
          </w:tcPr>
          <w:p>
            <w:pPr>
              <w:pStyle w:val="Normal1"/>
              <w:widowControl w:val="false"/>
              <w:spacing w:lineRule="auto" w:line="240"/>
              <w:ind w:left="80" w:hanging="0"/>
              <w:jc w:val="center"/>
              <w:rPr>
                <w:color w:val="00000A"/>
                <w:sz w:val="20"/>
                <w:szCs w:val="20"/>
              </w:rPr>
            </w:pPr>
            <w:r>
              <w:rPr>
                <w:color w:val="00000A"/>
                <w:sz w:val="20"/>
                <w:szCs w:val="20"/>
              </w:rPr>
              <w:t>Cleaning</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09:45</w:t>
            </w:r>
          </w:p>
        </w:tc>
        <w:tc>
          <w:tcPr>
            <w:tcW w:w="4589" w:type="dxa"/>
            <w:tcBorders>
              <w:top w:val="single" w:sz="6" w:space="0" w:color="000000"/>
              <w:left w:val="single" w:sz="6" w:space="0" w:color="000000"/>
              <w:bottom w:val="single" w:sz="6" w:space="0" w:color="000000"/>
              <w:right w:val="single" w:sz="6" w:space="0" w:color="000000"/>
            </w:tcBorders>
            <w:shd w:fill="C9DAF8" w:val="clear"/>
            <w:vAlign w:val="center"/>
          </w:tcPr>
          <w:p>
            <w:pPr>
              <w:pStyle w:val="Normal1"/>
              <w:widowControl w:val="false"/>
              <w:spacing w:lineRule="auto" w:line="240"/>
              <w:ind w:left="80" w:hanging="0"/>
              <w:jc w:val="center"/>
              <w:rPr>
                <w:color w:val="00000A"/>
                <w:sz w:val="20"/>
                <w:szCs w:val="20"/>
              </w:rPr>
            </w:pPr>
            <w:r>
              <w:rPr>
                <w:color w:val="00000A"/>
                <w:sz w:val="20"/>
                <w:szCs w:val="20"/>
              </w:rPr>
              <w:t>Business: Intro to QBM</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10:00</w:t>
            </w:r>
          </w:p>
        </w:tc>
        <w:tc>
          <w:tcPr>
            <w:tcW w:w="4589" w:type="dxa"/>
            <w:vMerge w:val="restart"/>
            <w:tcBorders>
              <w:top w:val="single" w:sz="6" w:space="0" w:color="000000"/>
              <w:left w:val="single" w:sz="6" w:space="0" w:color="000000"/>
              <w:bottom w:val="single" w:sz="6" w:space="0" w:color="000000"/>
              <w:right w:val="single" w:sz="6" w:space="0" w:color="000000"/>
            </w:tcBorders>
            <w:shd w:fill="C9DAF8" w:val="clear"/>
            <w:vAlign w:val="center"/>
          </w:tcPr>
          <w:p>
            <w:pPr>
              <w:pStyle w:val="Normal1"/>
              <w:widowControl w:val="false"/>
              <w:spacing w:lineRule="auto" w:line="240"/>
              <w:ind w:left="80" w:hanging="0"/>
              <w:jc w:val="center"/>
              <w:rPr>
                <w:color w:val="00000A"/>
                <w:sz w:val="20"/>
                <w:szCs w:val="20"/>
              </w:rPr>
            </w:pPr>
            <w:r>
              <w:rPr>
                <w:color w:val="00000A"/>
                <w:sz w:val="20"/>
                <w:szCs w:val="20"/>
              </w:rPr>
              <w:t>Business: Trustees Report</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10:15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10:30</w:t>
            </w:r>
          </w:p>
        </w:tc>
        <w:tc>
          <w:tcPr>
            <w:tcW w:w="4589" w:type="dxa"/>
            <w:vMerge w:val="restart"/>
            <w:tcBorders>
              <w:top w:val="single" w:sz="6" w:space="0" w:color="000000"/>
              <w:left w:val="single" w:sz="6" w:space="0" w:color="000000"/>
              <w:bottom w:val="single" w:sz="6" w:space="0" w:color="000000"/>
              <w:right w:val="single" w:sz="6" w:space="0" w:color="000000"/>
            </w:tcBorders>
            <w:shd w:fill="C9DAF8" w:val="clear"/>
            <w:vAlign w:val="center"/>
          </w:tcPr>
          <w:p>
            <w:pPr>
              <w:pStyle w:val="Normal1"/>
              <w:widowControl w:val="false"/>
              <w:spacing w:lineRule="auto" w:line="240"/>
              <w:ind w:left="80" w:hanging="0"/>
              <w:jc w:val="center"/>
              <w:rPr>
                <w:color w:val="00000A"/>
                <w:sz w:val="20"/>
                <w:szCs w:val="20"/>
              </w:rPr>
            </w:pPr>
            <w:r>
              <w:rPr>
                <w:color w:val="00000A"/>
                <w:sz w:val="20"/>
                <w:szCs w:val="20"/>
              </w:rPr>
              <w:t>Business: Yearly meeting &amp; future business</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10:45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11:00</w:t>
            </w:r>
          </w:p>
        </w:tc>
        <w:tc>
          <w:tcPr>
            <w:tcW w:w="4589" w:type="dxa"/>
            <w:vMerge w:val="restart"/>
            <w:tcBorders>
              <w:top w:val="single" w:sz="6" w:space="0" w:color="000000"/>
              <w:left w:val="single" w:sz="6" w:space="0" w:color="000000"/>
              <w:bottom w:val="single" w:sz="6" w:space="0" w:color="000000"/>
              <w:right w:val="single" w:sz="6" w:space="0" w:color="000000"/>
            </w:tcBorders>
            <w:shd w:fill="FFFF00" w:val="clear"/>
            <w:vAlign w:val="center"/>
          </w:tcPr>
          <w:p>
            <w:pPr>
              <w:pStyle w:val="Normal1"/>
              <w:widowControl w:val="false"/>
              <w:spacing w:lineRule="auto" w:line="240"/>
              <w:ind w:left="80" w:hanging="0"/>
              <w:jc w:val="center"/>
              <w:rPr>
                <w:color w:val="00000A"/>
                <w:sz w:val="20"/>
                <w:szCs w:val="20"/>
              </w:rPr>
            </w:pPr>
            <w:r>
              <w:rPr>
                <w:color w:val="00000A"/>
                <w:sz w:val="20"/>
                <w:szCs w:val="20"/>
              </w:rPr>
              <w:t>Cleaning / break</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11:15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11:30</w:t>
            </w:r>
          </w:p>
        </w:tc>
        <w:tc>
          <w:tcPr>
            <w:tcW w:w="4589" w:type="dxa"/>
            <w:vMerge w:val="restart"/>
            <w:tcBorders>
              <w:top w:val="single" w:sz="6" w:space="0" w:color="000000"/>
              <w:left w:val="single" w:sz="6" w:space="0" w:color="000000"/>
              <w:bottom w:val="single" w:sz="6" w:space="0" w:color="000000"/>
              <w:right w:val="single" w:sz="6" w:space="0" w:color="000000"/>
            </w:tcBorders>
            <w:shd w:fill="FFE599" w:val="clear"/>
            <w:vAlign w:val="center"/>
          </w:tcPr>
          <w:p>
            <w:pPr>
              <w:pStyle w:val="Normal1"/>
              <w:widowControl w:val="false"/>
              <w:spacing w:lineRule="auto" w:line="240"/>
              <w:ind w:left="80" w:hanging="0"/>
              <w:jc w:val="center"/>
              <w:rPr>
                <w:color w:val="00000A"/>
                <w:sz w:val="20"/>
                <w:szCs w:val="20"/>
              </w:rPr>
            </w:pPr>
            <w:r>
              <w:rPr>
                <w:color w:val="00000A"/>
                <w:sz w:val="20"/>
                <w:szCs w:val="20"/>
              </w:rPr>
              <w:t>Spirituality</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11:45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12:00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12:15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12:30</w:t>
            </w:r>
          </w:p>
        </w:tc>
        <w:tc>
          <w:tcPr>
            <w:tcW w:w="4589" w:type="dxa"/>
            <w:vMerge w:val="restart"/>
            <w:tcBorders>
              <w:top w:val="single" w:sz="6" w:space="0" w:color="000000"/>
              <w:left w:val="single" w:sz="6" w:space="0" w:color="000000"/>
              <w:bottom w:val="single" w:sz="6" w:space="0" w:color="000000"/>
              <w:right w:val="single" w:sz="6" w:space="0" w:color="000000"/>
            </w:tcBorders>
            <w:shd w:fill="EAD1DC" w:val="clear"/>
            <w:vAlign w:val="center"/>
          </w:tcPr>
          <w:p>
            <w:pPr>
              <w:pStyle w:val="Normal1"/>
              <w:widowControl w:val="false"/>
              <w:spacing w:lineRule="auto" w:line="240"/>
              <w:ind w:left="80" w:hanging="0"/>
              <w:jc w:val="center"/>
              <w:rPr>
                <w:color w:val="00000A"/>
                <w:sz w:val="20"/>
                <w:szCs w:val="20"/>
              </w:rPr>
            </w:pPr>
            <w:r>
              <w:rPr>
                <w:color w:val="00000A"/>
                <w:sz w:val="20"/>
                <w:szCs w:val="20"/>
              </w:rPr>
              <w:t>Lunch</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12:45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13:00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13:15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13:30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13:45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14:00</w:t>
            </w:r>
          </w:p>
        </w:tc>
        <w:tc>
          <w:tcPr>
            <w:tcW w:w="4589" w:type="dxa"/>
            <w:vMerge w:val="restart"/>
            <w:tcBorders>
              <w:top w:val="single" w:sz="6" w:space="0" w:color="000000"/>
              <w:left w:val="single" w:sz="6" w:space="0" w:color="000000"/>
              <w:bottom w:val="single" w:sz="6" w:space="0" w:color="000000"/>
              <w:right w:val="single" w:sz="6" w:space="0" w:color="000000"/>
            </w:tcBorders>
            <w:shd w:fill="B6D7A8" w:val="clear"/>
            <w:vAlign w:val="center"/>
          </w:tcPr>
          <w:p>
            <w:pPr>
              <w:pStyle w:val="Normal1"/>
              <w:widowControl w:val="false"/>
              <w:spacing w:lineRule="auto" w:line="240"/>
              <w:ind w:left="80" w:hanging="0"/>
              <w:jc w:val="center"/>
              <w:rPr>
                <w:color w:val="00000A"/>
                <w:sz w:val="20"/>
                <w:szCs w:val="20"/>
              </w:rPr>
            </w:pPr>
            <w:r>
              <w:rPr>
                <w:color w:val="00000A"/>
                <w:sz w:val="20"/>
                <w:szCs w:val="20"/>
              </w:rPr>
              <w:t>SIG slot</w:t>
            </w:r>
          </w:p>
        </w:tc>
        <w:tc>
          <w:tcPr>
            <w:tcW w:w="2447"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14:15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rPr>
                <w:color w:val="00000A"/>
                <w:sz w:val="24"/>
                <w:szCs w:val="24"/>
              </w:rPr>
            </w:pPr>
            <w:r>
              <w:rPr>
                <w:color w:val="00000A"/>
                <w:sz w:val="24"/>
                <w:szCs w:val="24"/>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14:30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rPr>
                <w:color w:val="00000A"/>
                <w:sz w:val="24"/>
                <w:szCs w:val="24"/>
              </w:rPr>
            </w:pPr>
            <w:r>
              <w:rPr>
                <w:color w:val="00000A"/>
                <w:sz w:val="24"/>
                <w:szCs w:val="24"/>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14:45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rPr>
                <w:color w:val="00000A"/>
                <w:sz w:val="24"/>
                <w:szCs w:val="24"/>
              </w:rPr>
            </w:pPr>
            <w:r>
              <w:rPr>
                <w:color w:val="00000A"/>
                <w:sz w:val="24"/>
                <w:szCs w:val="24"/>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15:00</w:t>
            </w:r>
          </w:p>
        </w:tc>
        <w:tc>
          <w:tcPr>
            <w:tcW w:w="4589" w:type="dxa"/>
            <w:tcBorders>
              <w:top w:val="single" w:sz="6" w:space="0" w:color="000000"/>
              <w:left w:val="single" w:sz="6" w:space="0" w:color="000000"/>
              <w:bottom w:val="single" w:sz="6" w:space="0" w:color="000000"/>
              <w:right w:val="single" w:sz="6" w:space="0" w:color="000000"/>
            </w:tcBorders>
            <w:shd w:fill="FFFF00" w:val="clear"/>
            <w:vAlign w:val="center"/>
          </w:tcPr>
          <w:p>
            <w:pPr>
              <w:pStyle w:val="Normal1"/>
              <w:widowControl w:val="false"/>
              <w:spacing w:lineRule="auto" w:line="240"/>
              <w:ind w:left="80" w:hanging="0"/>
              <w:jc w:val="center"/>
              <w:rPr>
                <w:color w:val="00000A"/>
                <w:sz w:val="20"/>
                <w:szCs w:val="20"/>
              </w:rPr>
            </w:pPr>
            <w:r>
              <w:rPr>
                <w:color w:val="00000A"/>
                <w:sz w:val="20"/>
                <w:szCs w:val="20"/>
              </w:rPr>
              <w:t>Cleaning / break</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15:15</w:t>
            </w:r>
          </w:p>
        </w:tc>
        <w:tc>
          <w:tcPr>
            <w:tcW w:w="4589" w:type="dxa"/>
            <w:tcBorders>
              <w:top w:val="single" w:sz="6" w:space="0" w:color="000000"/>
              <w:left w:val="single" w:sz="6" w:space="0" w:color="000000"/>
              <w:bottom w:val="single" w:sz="6" w:space="0" w:color="000000"/>
              <w:right w:val="single" w:sz="6" w:space="0" w:color="000000"/>
            </w:tcBorders>
            <w:shd w:fill="C9DAF8" w:val="clear"/>
            <w:vAlign w:val="center"/>
          </w:tcPr>
          <w:p>
            <w:pPr>
              <w:pStyle w:val="Normal1"/>
              <w:widowControl w:val="false"/>
              <w:spacing w:lineRule="auto" w:line="240"/>
              <w:ind w:left="80" w:hanging="0"/>
              <w:jc w:val="center"/>
              <w:rPr>
                <w:color w:val="00000A"/>
                <w:sz w:val="20"/>
                <w:szCs w:val="20"/>
              </w:rPr>
            </w:pPr>
            <w:r>
              <w:rPr>
                <w:color w:val="00000A"/>
                <w:sz w:val="20"/>
                <w:szCs w:val="20"/>
              </w:rPr>
              <w:t>Business: Reunion event</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15:30</w:t>
            </w:r>
          </w:p>
        </w:tc>
        <w:tc>
          <w:tcPr>
            <w:tcW w:w="4589" w:type="dxa"/>
            <w:vMerge w:val="restart"/>
            <w:tcBorders>
              <w:top w:val="single" w:sz="6" w:space="0" w:color="000000"/>
              <w:left w:val="single" w:sz="6" w:space="0" w:color="000000"/>
              <w:bottom w:val="single" w:sz="6" w:space="0" w:color="000000"/>
              <w:right w:val="single" w:sz="6" w:space="0" w:color="000000"/>
            </w:tcBorders>
            <w:shd w:fill="C9DAF8" w:val="clear"/>
            <w:vAlign w:val="center"/>
          </w:tcPr>
          <w:p>
            <w:pPr>
              <w:pStyle w:val="Normal1"/>
              <w:widowControl w:val="false"/>
              <w:spacing w:lineRule="auto" w:line="240"/>
              <w:ind w:left="80" w:hanging="0"/>
              <w:jc w:val="center"/>
              <w:rPr>
                <w:color w:val="00000A"/>
                <w:sz w:val="20"/>
                <w:szCs w:val="20"/>
              </w:rPr>
            </w:pPr>
            <w:r>
              <w:rPr>
                <w:color w:val="00000A"/>
                <w:sz w:val="20"/>
                <w:szCs w:val="20"/>
              </w:rPr>
              <w:t>Business: Budget</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15:45</w:t>
            </w:r>
          </w:p>
        </w:tc>
        <w:tc>
          <w:tcPr>
            <w:tcW w:w="4589" w:type="dxa"/>
            <w:vMerge w:val="continue"/>
            <w:tcBorders>
              <w:top w:val="single" w:sz="6" w:space="0" w:color="000000"/>
              <w:left w:val="single" w:sz="6" w:space="0" w:color="000000"/>
              <w:bottom w:val="single" w:sz="6" w:space="0" w:color="000000"/>
              <w:right w:val="single" w:sz="6" w:space="0" w:color="000000"/>
            </w:tcBorders>
            <w:shd w:fill="C9DAF8" w:val="clear"/>
            <w:vAlign w:val="center"/>
          </w:tcPr>
          <w:p>
            <w:pPr>
              <w:pStyle w:val="Normal1"/>
              <w:widowControl w:val="false"/>
              <w:spacing w:lineRule="auto" w:line="240" w:before="0" w:after="0"/>
              <w:ind w:left="0" w:hanging="0"/>
              <w:rPr>
                <w:color w:val="00000A"/>
                <w:sz w:val="20"/>
                <w:szCs w:val="20"/>
              </w:rPr>
            </w:pPr>
            <w:r>
              <w:rPr>
                <w:color w:val="00000A"/>
                <w:sz w:val="20"/>
                <w:szCs w:val="20"/>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16:00</w:t>
            </w:r>
          </w:p>
        </w:tc>
        <w:tc>
          <w:tcPr>
            <w:tcW w:w="4589" w:type="dxa"/>
            <w:vMerge w:val="continue"/>
            <w:tcBorders>
              <w:top w:val="single" w:sz="6" w:space="0" w:color="000000"/>
              <w:left w:val="single" w:sz="6" w:space="0" w:color="000000"/>
              <w:bottom w:val="single" w:sz="6" w:space="0" w:color="000000"/>
              <w:right w:val="single" w:sz="6" w:space="0" w:color="000000"/>
            </w:tcBorders>
            <w:shd w:fill="C9DAF8" w:val="clear"/>
            <w:vAlign w:val="center"/>
          </w:tcPr>
          <w:p>
            <w:pPr>
              <w:pStyle w:val="Normal1"/>
              <w:widowControl w:val="false"/>
              <w:spacing w:lineRule="auto" w:line="240" w:before="0" w:after="0"/>
              <w:ind w:left="0" w:hanging="0"/>
              <w:rPr>
                <w:color w:val="00000A"/>
                <w:sz w:val="20"/>
                <w:szCs w:val="20"/>
              </w:rPr>
            </w:pPr>
            <w:r>
              <w:rPr>
                <w:color w:val="00000A"/>
                <w:sz w:val="20"/>
                <w:szCs w:val="20"/>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16:15</w:t>
            </w:r>
          </w:p>
        </w:tc>
        <w:tc>
          <w:tcPr>
            <w:tcW w:w="4589" w:type="dxa"/>
            <w:vMerge w:val="restart"/>
            <w:tcBorders>
              <w:top w:val="single" w:sz="6" w:space="0" w:color="000000"/>
              <w:left w:val="single" w:sz="6" w:space="0" w:color="000000"/>
              <w:bottom w:val="single" w:sz="6" w:space="0" w:color="000000"/>
              <w:right w:val="single" w:sz="6" w:space="0" w:color="000000"/>
            </w:tcBorders>
            <w:shd w:fill="C9DAF8" w:val="clear"/>
            <w:vAlign w:val="center"/>
          </w:tcPr>
          <w:p>
            <w:pPr>
              <w:pStyle w:val="Normal1"/>
              <w:widowControl w:val="false"/>
              <w:spacing w:lineRule="auto" w:line="240"/>
              <w:ind w:left="80" w:hanging="0"/>
              <w:jc w:val="center"/>
              <w:rPr>
                <w:color w:val="00000A"/>
                <w:sz w:val="20"/>
                <w:szCs w:val="20"/>
              </w:rPr>
            </w:pPr>
            <w:r>
              <w:rPr>
                <w:color w:val="00000A"/>
                <w:sz w:val="20"/>
                <w:szCs w:val="20"/>
              </w:rPr>
              <w:t>Business: Naomi Haigh</w:t>
            </w:r>
          </w:p>
        </w:tc>
        <w:tc>
          <w:tcPr>
            <w:tcW w:w="2447" w:type="dxa"/>
            <w:vMerge w:val="restart"/>
            <w:tcBorders>
              <w:top w:val="single" w:sz="6" w:space="0" w:color="000000"/>
              <w:left w:val="single" w:sz="6" w:space="0" w:color="000000"/>
              <w:bottom w:val="single" w:sz="6" w:space="0" w:color="000000"/>
              <w:right w:val="single" w:sz="6" w:space="0" w:color="000000"/>
            </w:tcBorders>
            <w:shd w:fill="B6D7A8" w:val="clear"/>
            <w:vAlign w:val="center"/>
          </w:tcPr>
          <w:p>
            <w:pPr>
              <w:pStyle w:val="Normal1"/>
              <w:widowControl w:val="false"/>
              <w:jc w:val="center"/>
              <w:rPr>
                <w:color w:val="00000A"/>
                <w:sz w:val="20"/>
                <w:szCs w:val="20"/>
              </w:rPr>
            </w:pPr>
            <w:r>
              <w:rPr>
                <w:color w:val="00000A"/>
                <w:sz w:val="20"/>
                <w:szCs w:val="20"/>
              </w:rPr>
              <w:t>Newcomers’ session</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16:30</w:t>
            </w:r>
          </w:p>
        </w:tc>
        <w:tc>
          <w:tcPr>
            <w:tcW w:w="4589" w:type="dxa"/>
            <w:vMerge w:val="continue"/>
            <w:tcBorders>
              <w:top w:val="single" w:sz="6" w:space="0" w:color="000000"/>
              <w:left w:val="single" w:sz="6" w:space="0" w:color="000000"/>
              <w:bottom w:val="single" w:sz="6" w:space="0" w:color="000000"/>
              <w:right w:val="single" w:sz="6" w:space="0" w:color="000000"/>
            </w:tcBorders>
            <w:shd w:fill="C9DAF8" w:val="clear"/>
            <w:vAlign w:val="center"/>
          </w:tcPr>
          <w:p>
            <w:pPr>
              <w:pStyle w:val="Normal1"/>
              <w:widowControl w:val="false"/>
              <w:spacing w:lineRule="auto" w:line="240" w:before="0" w:after="0"/>
              <w:ind w:left="0" w:hanging="0"/>
              <w:jc w:val="center"/>
              <w:rPr>
                <w:color w:val="00000A"/>
                <w:sz w:val="20"/>
                <w:szCs w:val="20"/>
              </w:rPr>
            </w:pPr>
            <w:r>
              <w:rPr>
                <w:color w:val="00000A"/>
                <w:sz w:val="20"/>
                <w:szCs w:val="20"/>
              </w:rPr>
            </w:r>
          </w:p>
        </w:tc>
        <w:tc>
          <w:tcPr>
            <w:tcW w:w="2447" w:type="dxa"/>
            <w:vMerge w:val="continue"/>
            <w:tcBorders>
              <w:top w:val="single" w:sz="6" w:space="0" w:color="000000"/>
              <w:left w:val="single" w:sz="6" w:space="0" w:color="000000"/>
              <w:bottom w:val="single" w:sz="6" w:space="0" w:color="000000"/>
              <w:right w:val="single" w:sz="6" w:space="0" w:color="000000"/>
            </w:tcBorders>
            <w:shd w:fill="B6D7A8" w:val="clear"/>
            <w:vAlign w:val="center"/>
          </w:tcPr>
          <w:p>
            <w:pPr>
              <w:pStyle w:val="Normal1"/>
              <w:widowControl w:val="false"/>
              <w:spacing w:lineRule="auto" w:line="240" w:before="0" w:after="0"/>
              <w:ind w:left="0" w:hanging="0"/>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16:45</w:t>
            </w:r>
          </w:p>
        </w:tc>
        <w:tc>
          <w:tcPr>
            <w:tcW w:w="4589" w:type="dxa"/>
            <w:tcBorders>
              <w:top w:val="single" w:sz="6" w:space="0" w:color="000000"/>
              <w:left w:val="single" w:sz="6" w:space="0" w:color="000000"/>
              <w:bottom w:val="single" w:sz="6" w:space="0" w:color="000000"/>
              <w:right w:val="single" w:sz="6" w:space="0" w:color="000000"/>
            </w:tcBorders>
            <w:shd w:fill="FFFF00" w:val="clear"/>
            <w:vAlign w:val="center"/>
          </w:tcPr>
          <w:p>
            <w:pPr>
              <w:pStyle w:val="Normal1"/>
              <w:widowControl w:val="false"/>
              <w:spacing w:lineRule="auto" w:line="240"/>
              <w:ind w:left="80" w:hanging="0"/>
              <w:jc w:val="center"/>
              <w:rPr>
                <w:color w:val="00000A"/>
                <w:sz w:val="20"/>
                <w:szCs w:val="20"/>
              </w:rPr>
            </w:pPr>
            <w:r>
              <w:rPr>
                <w:color w:val="00000A"/>
                <w:sz w:val="20"/>
                <w:szCs w:val="20"/>
              </w:rPr>
              <w:t>Cleaning / break</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17:00</w:t>
            </w:r>
          </w:p>
        </w:tc>
        <w:tc>
          <w:tcPr>
            <w:tcW w:w="4589" w:type="dxa"/>
            <w:vMerge w:val="restart"/>
            <w:tcBorders>
              <w:top w:val="single" w:sz="6" w:space="0" w:color="000000"/>
              <w:left w:val="single" w:sz="6" w:space="0" w:color="000000"/>
              <w:bottom w:val="single" w:sz="6" w:space="0" w:color="000000"/>
              <w:right w:val="single" w:sz="6" w:space="0" w:color="000000"/>
            </w:tcBorders>
            <w:shd w:fill="B4A7D6" w:val="clear"/>
            <w:vAlign w:val="center"/>
          </w:tcPr>
          <w:p>
            <w:pPr>
              <w:pStyle w:val="Normal1"/>
              <w:widowControl w:val="false"/>
              <w:spacing w:lineRule="auto" w:line="240"/>
              <w:ind w:left="80" w:hanging="0"/>
              <w:jc w:val="center"/>
              <w:rPr>
                <w:color w:val="00000A"/>
                <w:sz w:val="20"/>
                <w:szCs w:val="20"/>
              </w:rPr>
            </w:pPr>
            <w:r>
              <w:rPr>
                <w:color w:val="00000A"/>
                <w:sz w:val="20"/>
                <w:szCs w:val="20"/>
              </w:rPr>
              <w:t>Community time</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17:15</w:t>
            </w:r>
          </w:p>
        </w:tc>
        <w:tc>
          <w:tcPr>
            <w:tcW w:w="4589" w:type="dxa"/>
            <w:vMerge w:val="continue"/>
            <w:tcBorders>
              <w:top w:val="single" w:sz="6" w:space="0" w:color="000000"/>
              <w:left w:val="single" w:sz="6" w:space="0" w:color="000000"/>
              <w:bottom w:val="single" w:sz="6" w:space="0" w:color="000000"/>
              <w:right w:val="single" w:sz="6" w:space="0" w:color="000000"/>
            </w:tcBorders>
            <w:shd w:fill="B4A7D6" w:val="clear"/>
            <w:vAlign w:val="center"/>
          </w:tcPr>
          <w:p>
            <w:pPr>
              <w:pStyle w:val="Normal1"/>
              <w:widowControl w:val="false"/>
              <w:spacing w:lineRule="auto" w:line="240" w:before="0" w:after="0"/>
              <w:ind w:left="0" w:hanging="0"/>
              <w:rPr>
                <w:color w:val="00000A"/>
                <w:sz w:val="20"/>
                <w:szCs w:val="20"/>
              </w:rPr>
            </w:pPr>
            <w:r>
              <w:rPr>
                <w:color w:val="00000A"/>
                <w:sz w:val="20"/>
                <w:szCs w:val="20"/>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17:30</w:t>
            </w:r>
          </w:p>
        </w:tc>
        <w:tc>
          <w:tcPr>
            <w:tcW w:w="4589" w:type="dxa"/>
            <w:vMerge w:val="restart"/>
            <w:tcBorders>
              <w:top w:val="single" w:sz="6" w:space="0" w:color="000000"/>
              <w:left w:val="single" w:sz="6" w:space="0" w:color="000000"/>
              <w:bottom w:val="single" w:sz="6" w:space="0" w:color="000000"/>
              <w:right w:val="single" w:sz="6" w:space="0" w:color="000000"/>
            </w:tcBorders>
            <w:shd w:fill="EAD1DC" w:val="clear"/>
            <w:vAlign w:val="center"/>
          </w:tcPr>
          <w:p>
            <w:pPr>
              <w:pStyle w:val="Normal1"/>
              <w:widowControl w:val="false"/>
              <w:spacing w:lineRule="auto" w:line="240"/>
              <w:ind w:left="80" w:hanging="0"/>
              <w:jc w:val="center"/>
              <w:rPr>
                <w:color w:val="00000A"/>
                <w:sz w:val="20"/>
                <w:szCs w:val="20"/>
              </w:rPr>
            </w:pPr>
            <w:r>
              <w:rPr>
                <w:color w:val="00000A"/>
                <w:sz w:val="20"/>
                <w:szCs w:val="20"/>
              </w:rPr>
              <w:t>Evening meal</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17:45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18:00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18:15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18:30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18:45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19:00</w:t>
            </w:r>
          </w:p>
        </w:tc>
        <w:tc>
          <w:tcPr>
            <w:tcW w:w="4589" w:type="dxa"/>
            <w:vMerge w:val="restart"/>
            <w:tcBorders>
              <w:top w:val="single" w:sz="6" w:space="0" w:color="000000"/>
              <w:left w:val="single" w:sz="6" w:space="0" w:color="000000"/>
              <w:bottom w:val="single" w:sz="6" w:space="0" w:color="000000"/>
              <w:right w:val="single" w:sz="6" w:space="0" w:color="000000"/>
            </w:tcBorders>
            <w:shd w:fill="EA9999" w:val="clear"/>
            <w:vAlign w:val="center"/>
          </w:tcPr>
          <w:p>
            <w:pPr>
              <w:pStyle w:val="Normal1"/>
              <w:widowControl w:val="false"/>
              <w:spacing w:lineRule="auto" w:line="240"/>
              <w:ind w:left="80" w:hanging="0"/>
              <w:jc w:val="center"/>
              <w:rPr>
                <w:color w:val="00000A"/>
                <w:sz w:val="20"/>
                <w:szCs w:val="20"/>
              </w:rPr>
            </w:pPr>
            <w:r>
              <w:rPr>
                <w:color w:val="00000A"/>
                <w:sz w:val="20"/>
                <w:szCs w:val="20"/>
              </w:rPr>
              <w:t>Entertainments</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19:15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19:30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19:45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20:00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20:15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20:30</w:t>
            </w:r>
          </w:p>
        </w:tc>
        <w:tc>
          <w:tcPr>
            <w:tcW w:w="4589" w:type="dxa"/>
            <w:tcBorders>
              <w:top w:val="single" w:sz="6" w:space="0" w:color="000000"/>
              <w:left w:val="single" w:sz="6" w:space="0" w:color="000000"/>
              <w:bottom w:val="single" w:sz="6" w:space="0" w:color="000000"/>
              <w:right w:val="single" w:sz="6" w:space="0" w:color="000000"/>
            </w:tcBorders>
            <w:shd w:fill="FFFF00" w:val="clear"/>
            <w:vAlign w:val="center"/>
          </w:tcPr>
          <w:p>
            <w:pPr>
              <w:pStyle w:val="Normal1"/>
              <w:widowControl w:val="false"/>
              <w:spacing w:lineRule="auto" w:line="240"/>
              <w:ind w:left="80" w:hanging="0"/>
              <w:jc w:val="center"/>
              <w:rPr>
                <w:color w:val="00000A"/>
                <w:sz w:val="20"/>
                <w:szCs w:val="20"/>
              </w:rPr>
            </w:pPr>
            <w:r>
              <w:rPr>
                <w:color w:val="00000A"/>
                <w:sz w:val="20"/>
                <w:szCs w:val="20"/>
              </w:rPr>
              <w:t>Cleaning / break</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20:45</w:t>
            </w:r>
          </w:p>
        </w:tc>
        <w:tc>
          <w:tcPr>
            <w:tcW w:w="4589" w:type="dxa"/>
            <w:vMerge w:val="restart"/>
            <w:tcBorders>
              <w:top w:val="single" w:sz="6" w:space="0" w:color="000000"/>
              <w:left w:val="single" w:sz="6" w:space="0" w:color="000000"/>
              <w:bottom w:val="single" w:sz="6" w:space="0" w:color="000000"/>
              <w:right w:val="single" w:sz="6" w:space="0" w:color="000000"/>
            </w:tcBorders>
            <w:shd w:fill="FFE599" w:val="clear"/>
            <w:vAlign w:val="center"/>
          </w:tcPr>
          <w:p>
            <w:pPr>
              <w:pStyle w:val="Normal1"/>
              <w:widowControl w:val="false"/>
              <w:spacing w:lineRule="auto" w:line="240"/>
              <w:ind w:left="80" w:hanging="0"/>
              <w:jc w:val="center"/>
              <w:rPr>
                <w:color w:val="00000A"/>
                <w:sz w:val="20"/>
                <w:szCs w:val="20"/>
              </w:rPr>
            </w:pPr>
            <w:r>
              <w:rPr>
                <w:color w:val="00000A"/>
                <w:sz w:val="20"/>
                <w:szCs w:val="20"/>
              </w:rPr>
              <w:t>Epilogue, including 30 min memorial space for Naomi</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21:00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21:15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21:30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21:45</w:t>
            </w:r>
          </w:p>
        </w:tc>
        <w:tc>
          <w:tcPr>
            <w:tcW w:w="4589"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80" w:hanging="0"/>
              <w:jc w:val="center"/>
              <w:rPr>
                <w:color w:val="00000A"/>
                <w:sz w:val="20"/>
                <w:szCs w:val="20"/>
              </w:rPr>
            </w:pPr>
            <w:r>
              <w:rPr>
                <w:color w:val="00000A"/>
                <w:sz w:val="20"/>
                <w:szCs w:val="20"/>
              </w:rPr>
              <w:t>Pub / alternative to pub spaces</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22:00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22:15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22:30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22:45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23:00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23:15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23:30</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r>
          </w:p>
        </w:tc>
        <w:tc>
          <w:tcPr>
            <w:tcW w:w="45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80" w:hanging="0"/>
              <w:jc w:val="center"/>
              <w:rPr>
                <w:color w:val="00000A"/>
                <w:sz w:val="20"/>
                <w:szCs w:val="20"/>
              </w:rPr>
            </w:pPr>
            <w:r>
              <w:rPr>
                <w:color w:val="00000A"/>
                <w:sz w:val="20"/>
                <w:szCs w:val="20"/>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8385" w:type="dxa"/>
            <w:gridSpan w:val="3"/>
            <w:tcBorders>
              <w:top w:val="single" w:sz="6" w:space="0" w:color="000000"/>
              <w:left w:val="single" w:sz="6" w:space="0" w:color="000000"/>
              <w:bottom w:val="single" w:sz="6" w:space="0" w:color="000000"/>
              <w:right w:val="single" w:sz="6" w:space="0" w:color="000000"/>
            </w:tcBorders>
            <w:shd w:fill="D0E0E3" w:val="clear"/>
            <w:vAlign w:val="bottom"/>
          </w:tcPr>
          <w:p>
            <w:pPr>
              <w:pStyle w:val="Normal1"/>
              <w:widowControl w:val="false"/>
              <w:spacing w:lineRule="auto" w:line="240"/>
              <w:ind w:left="77" w:hanging="0"/>
              <w:jc w:val="center"/>
              <w:rPr>
                <w:color w:val="00000A"/>
                <w:sz w:val="20"/>
                <w:szCs w:val="20"/>
              </w:rPr>
            </w:pPr>
            <w:r>
              <w:rPr>
                <w:color w:val="00000A"/>
                <w:sz w:val="20"/>
                <w:szCs w:val="20"/>
              </w:rPr>
              <w:t>Sunday</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rPr>
                <w:color w:val="00000A"/>
                <w:sz w:val="20"/>
                <w:szCs w:val="20"/>
              </w:rPr>
            </w:pPr>
            <w:r>
              <w:rPr>
                <w:b/>
                <w:color w:val="00000A"/>
                <w:sz w:val="20"/>
                <w:szCs w:val="20"/>
              </w:rPr>
              <w:t>Time</w:t>
            </w:r>
          </w:p>
        </w:tc>
        <w:tc>
          <w:tcPr>
            <w:tcW w:w="4589"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b/>
                <w:color w:val="00000A"/>
                <w:sz w:val="20"/>
                <w:szCs w:val="20"/>
              </w:rPr>
              <w:t>Item</w:t>
            </w:r>
          </w:p>
        </w:tc>
        <w:tc>
          <w:tcPr>
            <w:tcW w:w="2447" w:type="dxa"/>
            <w:tcBorders>
              <w:top w:val="single" w:sz="6" w:space="0" w:color="CCCCCC"/>
              <w:left w:val="single" w:sz="6" w:space="0" w:color="CCCCCC"/>
              <w:bottom w:val="single" w:sz="6" w:space="0" w:color="000000"/>
              <w:right w:val="single" w:sz="6" w:space="0" w:color="000000"/>
            </w:tcBorders>
            <w:shd w:fill="auto" w:val="clear"/>
            <w:vAlign w:val="center"/>
          </w:tcPr>
          <w:p>
            <w:pPr>
              <w:pStyle w:val="Normal1"/>
              <w:widowControl w:val="false"/>
              <w:spacing w:lineRule="auto" w:line="240" w:before="6" w:after="0"/>
              <w:ind w:left="70" w:hanging="0"/>
              <w:jc w:val="center"/>
              <w:rPr>
                <w:i/>
                <w:i/>
                <w:color w:val="00000A"/>
                <w:sz w:val="20"/>
                <w:szCs w:val="20"/>
              </w:rPr>
            </w:pPr>
            <w:r>
              <w:rPr>
                <w:b/>
                <w:i/>
                <w:color w:val="00000A"/>
                <w:sz w:val="20"/>
                <w:szCs w:val="20"/>
              </w:rPr>
              <w:t>In parallel</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08:30 - 08:45</w:t>
            </w:r>
          </w:p>
        </w:tc>
        <w:tc>
          <w:tcPr>
            <w:tcW w:w="4589" w:type="dxa"/>
            <w:vMerge w:val="restart"/>
            <w:tcBorders>
              <w:top w:val="single" w:sz="6" w:space="0" w:color="000000"/>
              <w:left w:val="single" w:sz="6" w:space="0" w:color="000000"/>
              <w:bottom w:val="single" w:sz="6" w:space="0" w:color="000000"/>
              <w:right w:val="single" w:sz="6" w:space="0" w:color="000000"/>
            </w:tcBorders>
            <w:shd w:fill="EAD1DC" w:val="clear"/>
            <w:vAlign w:val="center"/>
          </w:tcPr>
          <w:p>
            <w:pPr>
              <w:pStyle w:val="Normal1"/>
              <w:widowControl w:val="false"/>
              <w:spacing w:lineRule="auto" w:line="240"/>
              <w:ind w:left="80" w:hanging="0"/>
              <w:jc w:val="center"/>
              <w:rPr>
                <w:color w:val="00000A"/>
                <w:sz w:val="20"/>
                <w:szCs w:val="20"/>
              </w:rPr>
            </w:pPr>
            <w:r>
              <w:rPr>
                <w:color w:val="00000A"/>
                <w:sz w:val="20"/>
                <w:szCs w:val="20"/>
              </w:rPr>
              <w:t>Breakfast</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08:45</w:t>
            </w:r>
          </w:p>
        </w:tc>
        <w:tc>
          <w:tcPr>
            <w:tcW w:w="4589" w:type="dxa"/>
            <w:vMerge w:val="continue"/>
            <w:tcBorders>
              <w:top w:val="single" w:sz="6" w:space="0" w:color="000000"/>
              <w:left w:val="single" w:sz="6" w:space="0" w:color="000000"/>
              <w:bottom w:val="single" w:sz="6" w:space="0" w:color="000000"/>
              <w:right w:val="single" w:sz="6" w:space="0" w:color="000000"/>
            </w:tcBorders>
            <w:shd w:fill="EAD1DC" w:val="clear"/>
            <w:vAlign w:val="center"/>
          </w:tcPr>
          <w:p>
            <w:pPr>
              <w:pStyle w:val="Normal1"/>
              <w:widowControl w:val="false"/>
              <w:spacing w:lineRule="auto" w:line="240" w:before="0" w:after="0"/>
              <w:ind w:left="0" w:hanging="0"/>
              <w:rPr>
                <w:color w:val="00000A"/>
                <w:sz w:val="20"/>
                <w:szCs w:val="20"/>
              </w:rPr>
            </w:pPr>
            <w:r>
              <w:rPr>
                <w:color w:val="00000A"/>
                <w:sz w:val="20"/>
                <w:szCs w:val="20"/>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09:00</w:t>
            </w:r>
          </w:p>
        </w:tc>
        <w:tc>
          <w:tcPr>
            <w:tcW w:w="4589" w:type="dxa"/>
            <w:vMerge w:val="continue"/>
            <w:tcBorders>
              <w:top w:val="single" w:sz="6" w:space="0" w:color="000000"/>
              <w:left w:val="single" w:sz="6" w:space="0" w:color="000000"/>
              <w:bottom w:val="single" w:sz="6" w:space="0" w:color="000000"/>
              <w:right w:val="single" w:sz="6" w:space="0" w:color="000000"/>
            </w:tcBorders>
            <w:shd w:fill="EAD1DC" w:val="clear"/>
            <w:vAlign w:val="center"/>
          </w:tcPr>
          <w:p>
            <w:pPr>
              <w:pStyle w:val="Normal1"/>
              <w:widowControl w:val="false"/>
              <w:spacing w:lineRule="auto" w:line="240" w:before="0" w:after="0"/>
              <w:ind w:left="0" w:hanging="0"/>
              <w:rPr>
                <w:color w:val="00000A"/>
                <w:sz w:val="20"/>
                <w:szCs w:val="20"/>
              </w:rPr>
            </w:pPr>
            <w:r>
              <w:rPr>
                <w:color w:val="00000A"/>
                <w:sz w:val="20"/>
                <w:szCs w:val="20"/>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440"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09:15</w:t>
            </w:r>
          </w:p>
        </w:tc>
        <w:tc>
          <w:tcPr>
            <w:tcW w:w="4589"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spacing w:lineRule="auto" w:line="240" w:before="0" w:after="0"/>
              <w:ind w:left="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09:30</w:t>
            </w:r>
          </w:p>
        </w:tc>
        <w:tc>
          <w:tcPr>
            <w:tcW w:w="458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80" w:hanging="0"/>
              <w:jc w:val="center"/>
              <w:rPr>
                <w:color w:val="00000A"/>
                <w:sz w:val="20"/>
                <w:szCs w:val="20"/>
              </w:rPr>
            </w:pPr>
            <w:r>
              <w:rPr>
                <w:color w:val="00000A"/>
                <w:sz w:val="20"/>
                <w:szCs w:val="20"/>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09:45</w:t>
            </w:r>
          </w:p>
        </w:tc>
        <w:tc>
          <w:tcPr>
            <w:tcW w:w="7036" w:type="dxa"/>
            <w:gridSpan w:val="2"/>
            <w:tcBorders>
              <w:top w:val="single" w:sz="6" w:space="0" w:color="000000"/>
              <w:left w:val="single" w:sz="6" w:space="0" w:color="000000"/>
              <w:bottom w:val="single" w:sz="6" w:space="0" w:color="000000"/>
              <w:right w:val="single" w:sz="6" w:space="0" w:color="000000"/>
            </w:tcBorders>
            <w:shd w:fill="FFFF00" w:val="clear"/>
            <w:vAlign w:val="center"/>
          </w:tcPr>
          <w:p>
            <w:pPr>
              <w:pStyle w:val="Normal1"/>
              <w:widowControl w:val="false"/>
              <w:spacing w:lineRule="auto" w:line="240"/>
              <w:ind w:left="80" w:hanging="0"/>
              <w:jc w:val="center"/>
              <w:rPr>
                <w:color w:val="00000A"/>
                <w:sz w:val="20"/>
                <w:szCs w:val="20"/>
              </w:rPr>
            </w:pPr>
            <w:r>
              <w:rPr>
                <w:color w:val="00000A"/>
                <w:sz w:val="20"/>
                <w:szCs w:val="20"/>
              </w:rPr>
              <w:t>Cleaning the meeting house</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10:00</w:t>
            </w:r>
          </w:p>
        </w:tc>
        <w:tc>
          <w:tcPr>
            <w:tcW w:w="4589" w:type="dxa"/>
            <w:tcBorders>
              <w:top w:val="single" w:sz="6" w:space="0" w:color="000000"/>
              <w:left w:val="single" w:sz="6" w:space="0" w:color="000000"/>
              <w:bottom w:val="single" w:sz="6" w:space="0" w:color="000000"/>
              <w:right w:val="single" w:sz="6" w:space="0" w:color="000000"/>
            </w:tcBorders>
            <w:shd w:fill="auto" w:val="clear"/>
            <w:vAlign w:val="bottom"/>
          </w:tcPr>
          <w:p>
            <w:pPr>
              <w:pStyle w:val="Normal1"/>
              <w:widowControl w:val="false"/>
              <w:jc w:val="center"/>
              <w:rPr>
                <w:sz w:val="20"/>
                <w:szCs w:val="20"/>
              </w:rPr>
            </w:pPr>
            <w:r>
              <w:rPr>
                <w:sz w:val="20"/>
                <w:szCs w:val="20"/>
              </w:rPr>
              <w:t>Clear main room for Meeting for Worship</w:t>
            </w:r>
          </w:p>
        </w:tc>
        <w:tc>
          <w:tcPr>
            <w:tcW w:w="2447" w:type="dxa"/>
            <w:tcBorders>
              <w:top w:val="single" w:sz="6" w:space="0" w:color="000000"/>
              <w:left w:val="single" w:sz="6" w:space="0" w:color="000000"/>
              <w:bottom w:val="single" w:sz="6" w:space="0" w:color="000000"/>
              <w:right w:val="single" w:sz="6" w:space="0" w:color="000000"/>
            </w:tcBorders>
            <w:shd w:fill="FFFF00" w:val="clear"/>
            <w:vAlign w:val="center"/>
          </w:tcPr>
          <w:p>
            <w:pPr>
              <w:pStyle w:val="Normal1"/>
              <w:widowControl w:val="false"/>
              <w:jc w:val="center"/>
              <w:rPr>
                <w:color w:val="00000A"/>
                <w:sz w:val="20"/>
                <w:szCs w:val="20"/>
              </w:rPr>
            </w:pPr>
            <w:r>
              <w:rPr>
                <w:color w:val="00000A"/>
                <w:sz w:val="20"/>
                <w:szCs w:val="20"/>
              </w:rPr>
              <w:t>Cleaning the meeting house</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10:15</w:t>
            </w:r>
          </w:p>
        </w:tc>
        <w:tc>
          <w:tcPr>
            <w:tcW w:w="4589" w:type="dxa"/>
            <w:vMerge w:val="restart"/>
            <w:tcBorders>
              <w:top w:val="single" w:sz="6" w:space="0" w:color="CCCCCC"/>
              <w:left w:val="single" w:sz="6" w:space="0" w:color="000000"/>
              <w:bottom w:val="single" w:sz="6" w:space="0" w:color="000000"/>
              <w:right w:val="single" w:sz="6" w:space="0" w:color="000000"/>
            </w:tcBorders>
            <w:shd w:fill="FFFF00" w:val="clear"/>
            <w:vAlign w:val="bottom"/>
          </w:tcPr>
          <w:p>
            <w:pPr>
              <w:pStyle w:val="Normal1"/>
              <w:widowControl w:val="false"/>
              <w:jc w:val="center"/>
              <w:rPr>
                <w:sz w:val="20"/>
                <w:szCs w:val="20"/>
              </w:rPr>
            </w:pPr>
            <w:r>
              <w:rPr>
                <w:sz w:val="20"/>
                <w:szCs w:val="20"/>
              </w:rPr>
              <w:t>Mandatory ventilation</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10:30</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tcPr>
          <w:p>
            <w:pPr>
              <w:pStyle w:val="Normal1"/>
              <w:widowControl w:val="false"/>
              <w:rPr>
                <w:sz w:val="20"/>
                <w:szCs w:val="20"/>
              </w:rPr>
            </w:pPr>
            <w:r>
              <w:rPr>
                <w:sz w:val="20"/>
                <w:szCs w:val="20"/>
              </w:rPr>
            </w:r>
          </w:p>
        </w:tc>
        <w:tc>
          <w:tcPr>
            <w:tcW w:w="2447" w:type="dxa"/>
            <w:vMerge w:val="restart"/>
            <w:tcBorders>
              <w:top w:val="single" w:sz="6" w:space="0" w:color="CCCCCC"/>
              <w:left w:val="single" w:sz="6" w:space="0" w:color="CCCCCC"/>
              <w:bottom w:val="single" w:sz="6" w:space="0" w:color="000000"/>
              <w:right w:val="single" w:sz="6" w:space="0" w:color="000000"/>
            </w:tcBorders>
            <w:shd w:fill="FFE599" w:val="clear"/>
            <w:vAlign w:val="center"/>
          </w:tcPr>
          <w:p>
            <w:pPr>
              <w:pStyle w:val="Normal1"/>
              <w:widowControl w:val="false"/>
              <w:jc w:val="center"/>
              <w:rPr>
                <w:color w:val="00000A"/>
                <w:sz w:val="20"/>
                <w:szCs w:val="20"/>
              </w:rPr>
            </w:pPr>
            <w:r>
              <w:rPr>
                <w:sz w:val="20"/>
                <w:szCs w:val="20"/>
              </w:rPr>
              <w:t>Preparation for Meeting for Worship (YFGM)</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10:45</w:t>
            </w:r>
          </w:p>
        </w:tc>
        <w:tc>
          <w:tcPr>
            <w:tcW w:w="4589" w:type="dxa"/>
            <w:tcBorders>
              <w:top w:val="single" w:sz="6" w:space="0" w:color="CCCCCC"/>
              <w:left w:val="single" w:sz="6" w:space="0" w:color="000000"/>
              <w:bottom w:val="single" w:sz="6" w:space="0" w:color="CCCCCC"/>
              <w:right w:val="single" w:sz="6" w:space="0" w:color="000000"/>
            </w:tcBorders>
            <w:shd w:fill="00FFFF" w:val="clear"/>
            <w:vAlign w:val="bottom"/>
          </w:tcPr>
          <w:p>
            <w:pPr>
              <w:pStyle w:val="Normal1"/>
              <w:widowControl w:val="false"/>
              <w:rPr>
                <w:sz w:val="20"/>
                <w:szCs w:val="20"/>
              </w:rPr>
            </w:pPr>
            <w:r>
              <w:rPr>
                <w:sz w:val="20"/>
                <w:szCs w:val="20"/>
              </w:rPr>
              <w:t>Prep for Meeting for Worship by local Friends</w:t>
            </w:r>
          </w:p>
        </w:tc>
        <w:tc>
          <w:tcPr>
            <w:tcW w:w="2447" w:type="dxa"/>
            <w:vMerge w:val="continue"/>
            <w:tcBorders>
              <w:top w:val="single" w:sz="6" w:space="0" w:color="CCCCCC"/>
              <w:left w:val="single" w:sz="6" w:space="0" w:color="CCCCCC"/>
              <w:bottom w:val="single" w:sz="6" w:space="0" w:color="000000"/>
              <w:right w:val="single" w:sz="6" w:space="0" w:color="000000"/>
            </w:tcBorders>
            <w:shd w:fill="FFE599" w:val="clear"/>
            <w:vAlign w:val="center"/>
          </w:tcPr>
          <w:p>
            <w:pPr>
              <w:pStyle w:val="Normal1"/>
              <w:widowControl w:val="false"/>
              <w:spacing w:lineRule="auto" w:line="240" w:before="0" w:after="0"/>
              <w:ind w:left="0" w:hanging="0"/>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11:00</w:t>
            </w:r>
          </w:p>
        </w:tc>
        <w:tc>
          <w:tcPr>
            <w:tcW w:w="4589" w:type="dxa"/>
            <w:vMerge w:val="restart"/>
            <w:tcBorders>
              <w:top w:val="single" w:sz="6" w:space="0" w:color="CCCCCC"/>
              <w:left w:val="single" w:sz="6" w:space="0" w:color="000000"/>
              <w:bottom w:val="single" w:sz="6" w:space="0" w:color="CCCCCC"/>
              <w:right w:val="single" w:sz="6" w:space="0" w:color="000000"/>
            </w:tcBorders>
            <w:shd w:fill="FFE599" w:val="clear"/>
            <w:vAlign w:val="bottom"/>
          </w:tcPr>
          <w:p>
            <w:pPr>
              <w:pStyle w:val="Normal1"/>
              <w:widowControl w:val="false"/>
              <w:jc w:val="center"/>
              <w:rPr>
                <w:sz w:val="20"/>
                <w:szCs w:val="20"/>
              </w:rPr>
            </w:pPr>
            <w:r>
              <w:rPr>
                <w:sz w:val="20"/>
                <w:szCs w:val="20"/>
              </w:rPr>
              <w:t>Meeting for Worship</w:t>
            </w:r>
          </w:p>
        </w:tc>
        <w:tc>
          <w:tcPr>
            <w:tcW w:w="2447" w:type="dxa"/>
            <w:vMerge w:val="restart"/>
            <w:tcBorders>
              <w:top w:val="single" w:sz="6" w:space="0" w:color="CCCCCC"/>
              <w:left w:val="single" w:sz="6" w:space="0" w:color="000000"/>
              <w:bottom w:val="single" w:sz="6" w:space="0" w:color="CCCCCC"/>
              <w:right w:val="single" w:sz="6" w:space="0" w:color="000000"/>
            </w:tcBorders>
            <w:shd w:fill="00FFFF" w:val="clear"/>
            <w:vAlign w:val="bottom"/>
          </w:tcPr>
          <w:p>
            <w:pPr>
              <w:pStyle w:val="Normal1"/>
              <w:widowControl w:val="false"/>
              <w:jc w:val="center"/>
              <w:rPr>
                <w:sz w:val="20"/>
                <w:szCs w:val="20"/>
              </w:rPr>
            </w:pPr>
            <w:r>
              <w:rPr>
                <w:sz w:val="20"/>
                <w:szCs w:val="20"/>
              </w:rPr>
              <w:t>Children’s Meeting (Community Room)</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11:15</w:t>
            </w:r>
          </w:p>
        </w:tc>
        <w:tc>
          <w:tcPr>
            <w:tcW w:w="4589" w:type="dxa"/>
            <w:vMerge w:val="continue"/>
            <w:tcBorders>
              <w:top w:val="single" w:sz="8" w:space="0" w:color="000000"/>
              <w:left w:val="single" w:sz="8" w:space="0" w:color="000000"/>
              <w:bottom w:val="single" w:sz="6" w:space="0" w:color="CCCCCC"/>
              <w:right w:val="single" w:sz="6" w:space="0" w:color="000000"/>
            </w:tcBorders>
            <w:shd w:fill="auto" w:val="clear"/>
            <w:tcMar>
              <w:top w:w="100" w:type="dxa"/>
              <w:left w:w="100" w:type="dxa"/>
              <w:bottom w:w="100" w:type="dxa"/>
              <w:right w:w="100" w:type="dxa"/>
            </w:tcMar>
          </w:tcPr>
          <w:p>
            <w:pPr>
              <w:pStyle w:val="Normal1"/>
              <w:widowControl w:val="false"/>
              <w:spacing w:lineRule="auto" w:line="240"/>
              <w:ind w:left="80" w:hanging="0"/>
              <w:rPr>
                <w:color w:val="00000A"/>
                <w:sz w:val="24"/>
                <w:szCs w:val="24"/>
              </w:rPr>
            </w:pPr>
            <w:r>
              <w:rPr>
                <w:color w:val="00000A"/>
                <w:sz w:val="24"/>
                <w:szCs w:val="24"/>
              </w:rPr>
            </w:r>
          </w:p>
        </w:tc>
        <w:tc>
          <w:tcPr>
            <w:tcW w:w="2447" w:type="dxa"/>
            <w:vMerge w:val="continue"/>
            <w:tcBorders>
              <w:top w:val="single" w:sz="8" w:space="0" w:color="000000"/>
              <w:left w:val="single" w:sz="8" w:space="0" w:color="000000"/>
              <w:bottom w:val="single" w:sz="6" w:space="0" w:color="CCCCCC"/>
              <w:right w:val="single" w:sz="6" w:space="0" w:color="000000"/>
            </w:tcBorders>
            <w:shd w:fill="00FFFF" w:val="clear"/>
            <w:tcMar>
              <w:top w:w="100" w:type="dxa"/>
              <w:left w:w="100" w:type="dxa"/>
              <w:bottom w:w="100" w:type="dxa"/>
              <w:right w:w="100" w:type="dxa"/>
            </w:tcMar>
          </w:tcPr>
          <w:p>
            <w:pPr>
              <w:pStyle w:val="Normal1"/>
              <w:widowControl w:val="false"/>
              <w:jc w:val="center"/>
              <w:rPr>
                <w:color w:val="00000A"/>
                <w:sz w:val="20"/>
                <w:szCs w:val="20"/>
              </w:rPr>
            </w:pPr>
            <w:r>
              <w:rPr>
                <w:color w:val="00000A"/>
                <w:sz w:val="20"/>
                <w:szCs w:val="20"/>
              </w:rPr>
              <w:t>Children's meeting</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11:30</w:t>
            </w:r>
          </w:p>
        </w:tc>
        <w:tc>
          <w:tcPr>
            <w:tcW w:w="4589" w:type="dxa"/>
            <w:vMerge w:val="continue"/>
            <w:tcBorders>
              <w:top w:val="single" w:sz="8" w:space="0" w:color="000000"/>
              <w:left w:val="single" w:sz="8" w:space="0" w:color="000000"/>
              <w:bottom w:val="single" w:sz="6" w:space="0" w:color="CCCCCC"/>
              <w:right w:val="single" w:sz="6" w:space="0" w:color="000000"/>
            </w:tcBorders>
            <w:shd w:fill="auto" w:val="clear"/>
            <w:tcMar>
              <w:top w:w="100" w:type="dxa"/>
              <w:left w:w="100" w:type="dxa"/>
              <w:bottom w:w="100" w:type="dxa"/>
              <w:right w:w="100" w:type="dxa"/>
            </w:tcMar>
          </w:tcPr>
          <w:p>
            <w:pPr>
              <w:pStyle w:val="Normal1"/>
              <w:widowControl w:val="false"/>
              <w:spacing w:lineRule="auto" w:line="240"/>
              <w:ind w:left="80" w:hanging="0"/>
              <w:rPr>
                <w:color w:val="00000A"/>
                <w:sz w:val="24"/>
                <w:szCs w:val="24"/>
              </w:rPr>
            </w:pPr>
            <w:r>
              <w:rPr>
                <w:color w:val="00000A"/>
                <w:sz w:val="24"/>
                <w:szCs w:val="24"/>
              </w:rPr>
            </w:r>
          </w:p>
        </w:tc>
        <w:tc>
          <w:tcPr>
            <w:tcW w:w="2447" w:type="dxa"/>
            <w:vMerge w:val="continue"/>
            <w:tcBorders>
              <w:top w:val="single" w:sz="8" w:space="0" w:color="000000"/>
              <w:left w:val="single" w:sz="8" w:space="0" w:color="000000"/>
              <w:bottom w:val="single" w:sz="6" w:space="0" w:color="CCCCCC"/>
              <w:right w:val="single" w:sz="6" w:space="0" w:color="000000"/>
            </w:tcBorders>
            <w:shd w:fill="00FFFF" w:val="clear"/>
            <w:tcMar>
              <w:top w:w="100" w:type="dxa"/>
              <w:left w:w="100" w:type="dxa"/>
              <w:bottom w:w="100" w:type="dxa"/>
              <w:right w:w="100" w:type="dxa"/>
            </w:tcMar>
          </w:tcPr>
          <w:p>
            <w:pPr>
              <w:pStyle w:val="Normal1"/>
              <w:widowControl w:val="false"/>
              <w:jc w:val="center"/>
              <w:rPr>
                <w:color w:val="00000A"/>
                <w:sz w:val="20"/>
                <w:szCs w:val="20"/>
              </w:rPr>
            </w:pPr>
            <w:r>
              <w:rPr>
                <w:color w:val="00000A"/>
                <w:sz w:val="20"/>
                <w:szCs w:val="20"/>
              </w:rPr>
              <w:t>Children's meeting</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11:45</w:t>
            </w:r>
          </w:p>
        </w:tc>
        <w:tc>
          <w:tcPr>
            <w:tcW w:w="4589" w:type="dxa"/>
            <w:vMerge w:val="continue"/>
            <w:tcBorders>
              <w:top w:val="single" w:sz="8" w:space="0" w:color="000000"/>
              <w:left w:val="single" w:sz="8" w:space="0" w:color="000000"/>
              <w:bottom w:val="single" w:sz="6" w:space="0" w:color="CCCCCC"/>
              <w:right w:val="single" w:sz="6" w:space="0" w:color="000000"/>
            </w:tcBorders>
            <w:shd w:fill="auto" w:val="clear"/>
            <w:tcMar>
              <w:top w:w="100" w:type="dxa"/>
              <w:left w:w="100" w:type="dxa"/>
              <w:bottom w:w="100" w:type="dxa"/>
              <w:right w:w="100" w:type="dxa"/>
            </w:tcMar>
          </w:tcPr>
          <w:p>
            <w:pPr>
              <w:pStyle w:val="Normal1"/>
              <w:widowControl w:val="false"/>
              <w:spacing w:lineRule="auto" w:line="240"/>
              <w:ind w:left="80" w:hanging="0"/>
              <w:rPr>
                <w:color w:val="00000A"/>
                <w:sz w:val="24"/>
                <w:szCs w:val="24"/>
              </w:rPr>
            </w:pPr>
            <w:r>
              <w:rPr>
                <w:color w:val="00000A"/>
                <w:sz w:val="24"/>
                <w:szCs w:val="24"/>
              </w:rPr>
            </w:r>
          </w:p>
        </w:tc>
        <w:tc>
          <w:tcPr>
            <w:tcW w:w="2447" w:type="dxa"/>
            <w:vMerge w:val="continue"/>
            <w:tcBorders>
              <w:top w:val="single" w:sz="8" w:space="0" w:color="000000"/>
              <w:left w:val="single" w:sz="8" w:space="0" w:color="000000"/>
              <w:bottom w:val="single" w:sz="6" w:space="0" w:color="CCCCCC"/>
              <w:right w:val="single" w:sz="6" w:space="0" w:color="000000"/>
            </w:tcBorders>
            <w:shd w:fill="00FFFF" w:val="clear"/>
            <w:tcMar>
              <w:top w:w="100" w:type="dxa"/>
              <w:left w:w="100" w:type="dxa"/>
              <w:bottom w:w="100" w:type="dxa"/>
              <w:right w:w="100" w:type="dxa"/>
            </w:tcMar>
          </w:tcPr>
          <w:p>
            <w:pPr>
              <w:pStyle w:val="Normal1"/>
              <w:widowControl w:val="false"/>
              <w:spacing w:lineRule="auto" w:line="240"/>
              <w:ind w:left="80" w:hanging="0"/>
              <w:rPr>
                <w:color w:val="00000A"/>
                <w:sz w:val="24"/>
                <w:szCs w:val="24"/>
              </w:rPr>
            </w:pPr>
            <w:r>
              <w:rPr>
                <w:color w:val="00000A"/>
                <w:sz w:val="24"/>
                <w:szCs w:val="24"/>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12:00</w:t>
            </w:r>
          </w:p>
        </w:tc>
        <w:tc>
          <w:tcPr>
            <w:tcW w:w="4589" w:type="dxa"/>
            <w:tcBorders>
              <w:top w:val="single" w:sz="6" w:space="0" w:color="CCCCCC"/>
              <w:left w:val="single" w:sz="6" w:space="0" w:color="000000"/>
              <w:bottom w:val="single" w:sz="6" w:space="0" w:color="000000"/>
              <w:right w:val="single" w:sz="6" w:space="0" w:color="000000"/>
            </w:tcBorders>
            <w:shd w:fill="FFE599" w:val="clear"/>
            <w:vAlign w:val="bottom"/>
          </w:tcPr>
          <w:p>
            <w:pPr>
              <w:pStyle w:val="Normal1"/>
              <w:widowControl w:val="false"/>
              <w:jc w:val="center"/>
              <w:rPr>
                <w:sz w:val="20"/>
                <w:szCs w:val="20"/>
              </w:rPr>
            </w:pPr>
            <w:r>
              <w:rPr>
                <w:sz w:val="20"/>
                <w:szCs w:val="20"/>
              </w:rPr>
              <w:t>Notices</w:t>
            </w:r>
          </w:p>
        </w:tc>
        <w:tc>
          <w:tcPr>
            <w:tcW w:w="2447" w:type="dxa"/>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rPr>
                <w:color w:val="00000A"/>
                <w:sz w:val="24"/>
                <w:szCs w:val="24"/>
              </w:rPr>
            </w:pPr>
            <w:r>
              <w:rPr>
                <w:color w:val="00000A"/>
                <w:sz w:val="24"/>
                <w:szCs w:val="24"/>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12:15</w:t>
            </w:r>
          </w:p>
        </w:tc>
        <w:tc>
          <w:tcPr>
            <w:tcW w:w="4589" w:type="dxa"/>
            <w:tcBorders>
              <w:top w:val="single" w:sz="6" w:space="0" w:color="CCCCCC"/>
              <w:left w:val="single" w:sz="6" w:space="0" w:color="000000"/>
              <w:bottom w:val="single" w:sz="6" w:space="0" w:color="CCCCCC"/>
              <w:right w:val="single" w:sz="6" w:space="0" w:color="000000"/>
            </w:tcBorders>
            <w:shd w:fill="FFFF00" w:val="clear"/>
            <w:vAlign w:val="bottom"/>
          </w:tcPr>
          <w:p>
            <w:pPr>
              <w:pStyle w:val="Normal1"/>
              <w:widowControl w:val="false"/>
              <w:jc w:val="center"/>
              <w:rPr>
                <w:sz w:val="20"/>
                <w:szCs w:val="20"/>
              </w:rPr>
            </w:pPr>
            <w:r>
              <w:rPr>
                <w:sz w:val="20"/>
                <w:szCs w:val="20"/>
              </w:rPr>
              <w:t>Mandatory ventilation</w:t>
            </w:r>
          </w:p>
        </w:tc>
        <w:tc>
          <w:tcPr>
            <w:tcW w:w="2447" w:type="dxa"/>
            <w:vMerge w:val="restart"/>
            <w:tcBorders>
              <w:top w:val="single" w:sz="6" w:space="0" w:color="000000"/>
              <w:left w:val="single" w:sz="6" w:space="0" w:color="000000"/>
              <w:bottom w:val="single" w:sz="6" w:space="0" w:color="000000"/>
              <w:right w:val="single" w:sz="6" w:space="0" w:color="000000"/>
            </w:tcBorders>
            <w:shd w:fill="00FFFF" w:val="clear"/>
            <w:vAlign w:val="center"/>
          </w:tcPr>
          <w:p>
            <w:pPr>
              <w:pStyle w:val="Normal1"/>
              <w:widowControl w:val="false"/>
              <w:jc w:val="center"/>
              <w:rPr>
                <w:color w:val="00000A"/>
                <w:sz w:val="20"/>
                <w:szCs w:val="20"/>
              </w:rPr>
            </w:pPr>
            <w:r>
              <w:rPr>
                <w:color w:val="00000A"/>
                <w:sz w:val="20"/>
                <w:szCs w:val="20"/>
              </w:rPr>
              <w:t>Local Friends visiting</w:t>
              <w:br/>
              <w:t>(in lobby)</w:t>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12:30</w:t>
            </w:r>
          </w:p>
        </w:tc>
        <w:tc>
          <w:tcPr>
            <w:tcW w:w="4589" w:type="dxa"/>
            <w:tcBorders>
              <w:top w:val="single" w:sz="6" w:space="0" w:color="CCCCCC"/>
              <w:left w:val="single" w:sz="6" w:space="0" w:color="000000"/>
              <w:bottom w:val="single" w:sz="6" w:space="0" w:color="CCCCCC"/>
              <w:right w:val="single" w:sz="6" w:space="0" w:color="000000"/>
            </w:tcBorders>
            <w:shd w:fill="C9DAF8" w:val="clear"/>
            <w:vAlign w:val="bottom"/>
          </w:tcPr>
          <w:p>
            <w:pPr>
              <w:pStyle w:val="Normal1"/>
              <w:widowControl w:val="false"/>
              <w:jc w:val="center"/>
              <w:rPr>
                <w:sz w:val="20"/>
                <w:szCs w:val="20"/>
              </w:rPr>
            </w:pPr>
            <w:r>
              <w:rPr>
                <w:sz w:val="20"/>
                <w:szCs w:val="20"/>
              </w:rPr>
              <w:t>Business: Noms Required Business</w:t>
            </w:r>
          </w:p>
        </w:tc>
        <w:tc>
          <w:tcPr>
            <w:tcW w:w="2447"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rPr>
                <w:color w:val="00000A"/>
                <w:sz w:val="24"/>
                <w:szCs w:val="24"/>
              </w:rPr>
            </w:pPr>
            <w:r>
              <w:rPr>
                <w:color w:val="00000A"/>
                <w:sz w:val="24"/>
                <w:szCs w:val="24"/>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12:45</w:t>
            </w:r>
          </w:p>
        </w:tc>
        <w:tc>
          <w:tcPr>
            <w:tcW w:w="4589" w:type="dxa"/>
            <w:tcBorders>
              <w:top w:val="single" w:sz="6" w:space="0" w:color="CCCCCC"/>
              <w:left w:val="single" w:sz="6" w:space="0" w:color="000000"/>
              <w:bottom w:val="single" w:sz="6" w:space="0" w:color="CCCCCC"/>
              <w:right w:val="single" w:sz="6" w:space="0" w:color="000000"/>
            </w:tcBorders>
            <w:shd w:fill="C9DAF8" w:val="clear"/>
            <w:vAlign w:val="bottom"/>
          </w:tcPr>
          <w:p>
            <w:pPr>
              <w:pStyle w:val="Normal1"/>
              <w:widowControl w:val="false"/>
              <w:jc w:val="center"/>
              <w:rPr>
                <w:sz w:val="20"/>
                <w:szCs w:val="20"/>
              </w:rPr>
            </w:pPr>
            <w:r>
              <w:rPr>
                <w:sz w:val="20"/>
                <w:szCs w:val="20"/>
              </w:rPr>
              <w:t>Business: Noms Returns</w:t>
            </w:r>
          </w:p>
        </w:tc>
        <w:tc>
          <w:tcPr>
            <w:tcW w:w="2447" w:type="dxa"/>
            <w:vMerge w:val="continue"/>
            <w:tcBorders>
              <w:top w:val="single" w:sz="6" w:space="0" w:color="000000"/>
              <w:left w:val="single" w:sz="6" w:space="0" w:color="000000"/>
              <w:bottom w:val="single" w:sz="6" w:space="0" w:color="000000"/>
              <w:right w:val="single" w:sz="6" w:space="0" w:color="000000"/>
            </w:tcBorders>
            <w:shd w:fill="auto" w:val="clear"/>
            <w:tcMar>
              <w:top w:w="100" w:type="dxa"/>
              <w:left w:w="100" w:type="dxa"/>
              <w:bottom w:w="100" w:type="dxa"/>
              <w:right w:w="100" w:type="dxa"/>
            </w:tcMar>
            <w:vAlign w:val="center"/>
          </w:tcPr>
          <w:p>
            <w:pPr>
              <w:pStyle w:val="Normal1"/>
              <w:widowControl w:val="false"/>
              <w:rPr>
                <w:color w:val="00000A"/>
                <w:sz w:val="24"/>
                <w:szCs w:val="24"/>
              </w:rPr>
            </w:pPr>
            <w:r>
              <w:rPr>
                <w:color w:val="00000A"/>
                <w:sz w:val="24"/>
                <w:szCs w:val="24"/>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13:00</w:t>
            </w:r>
          </w:p>
        </w:tc>
        <w:tc>
          <w:tcPr>
            <w:tcW w:w="4589" w:type="dxa"/>
            <w:tcBorders>
              <w:top w:val="single" w:sz="6" w:space="0" w:color="CCCCCC"/>
              <w:left w:val="single" w:sz="6" w:space="0" w:color="000000"/>
              <w:bottom w:val="single" w:sz="6" w:space="0" w:color="CCCCCC"/>
              <w:right w:val="single" w:sz="6" w:space="0" w:color="000000"/>
            </w:tcBorders>
            <w:shd w:fill="C9DAF8" w:val="clear"/>
            <w:vAlign w:val="bottom"/>
          </w:tcPr>
          <w:p>
            <w:pPr>
              <w:pStyle w:val="Normal1"/>
              <w:widowControl w:val="false"/>
              <w:jc w:val="center"/>
              <w:rPr>
                <w:sz w:val="20"/>
                <w:szCs w:val="20"/>
              </w:rPr>
            </w:pPr>
            <w:r>
              <w:rPr>
                <w:sz w:val="20"/>
                <w:szCs w:val="20"/>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13:15</w:t>
            </w:r>
          </w:p>
        </w:tc>
        <w:tc>
          <w:tcPr>
            <w:tcW w:w="4589" w:type="dxa"/>
            <w:tcBorders>
              <w:top w:val="single" w:sz="6" w:space="0" w:color="CCCCCC"/>
              <w:left w:val="single" w:sz="6" w:space="0" w:color="000000"/>
              <w:bottom w:val="single" w:sz="6" w:space="0" w:color="CCCCCC"/>
              <w:right w:val="single" w:sz="6" w:space="0" w:color="000000"/>
            </w:tcBorders>
            <w:shd w:fill="C9DAF8" w:val="clear"/>
            <w:vAlign w:val="bottom"/>
          </w:tcPr>
          <w:p>
            <w:pPr>
              <w:pStyle w:val="Normal1"/>
              <w:widowControl w:val="false"/>
              <w:jc w:val="center"/>
              <w:rPr>
                <w:sz w:val="20"/>
                <w:szCs w:val="20"/>
              </w:rPr>
            </w:pPr>
            <w:r>
              <w:rPr>
                <w:sz w:val="20"/>
                <w:szCs w:val="20"/>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13:30</w:t>
            </w:r>
          </w:p>
        </w:tc>
        <w:tc>
          <w:tcPr>
            <w:tcW w:w="4589" w:type="dxa"/>
            <w:tcBorders>
              <w:top w:val="single" w:sz="6" w:space="0" w:color="CCCCCC"/>
              <w:left w:val="single" w:sz="6" w:space="0" w:color="000000"/>
              <w:bottom w:val="single" w:sz="6" w:space="0" w:color="000000"/>
              <w:right w:val="single" w:sz="6" w:space="0" w:color="000000"/>
            </w:tcBorders>
            <w:shd w:fill="C9DAF8" w:val="clear"/>
            <w:vAlign w:val="bottom"/>
          </w:tcPr>
          <w:p>
            <w:pPr>
              <w:pStyle w:val="Normal1"/>
              <w:widowControl w:val="false"/>
              <w:jc w:val="center"/>
              <w:rPr>
                <w:sz w:val="20"/>
                <w:szCs w:val="20"/>
              </w:rPr>
            </w:pPr>
            <w:r>
              <w:rPr>
                <w:sz w:val="20"/>
                <w:szCs w:val="20"/>
              </w:rPr>
              <w:t>Business: Noms to Noms, minutes of record</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13:45</w:t>
            </w:r>
          </w:p>
        </w:tc>
        <w:tc>
          <w:tcPr>
            <w:tcW w:w="4589" w:type="dxa"/>
            <w:vMerge w:val="restart"/>
            <w:tcBorders>
              <w:top w:val="single" w:sz="6" w:space="0" w:color="CCCCCC"/>
              <w:left w:val="single" w:sz="6" w:space="0" w:color="000000"/>
              <w:bottom w:val="single" w:sz="6" w:space="0" w:color="000000"/>
              <w:right w:val="single" w:sz="6" w:space="0" w:color="000000"/>
            </w:tcBorders>
            <w:shd w:fill="EAD1DC" w:val="clear"/>
            <w:vAlign w:val="bottom"/>
          </w:tcPr>
          <w:p>
            <w:pPr>
              <w:pStyle w:val="Normal1"/>
              <w:widowControl w:val="false"/>
              <w:jc w:val="center"/>
              <w:rPr>
                <w:sz w:val="20"/>
                <w:szCs w:val="20"/>
              </w:rPr>
            </w:pPr>
            <w:r>
              <w:rPr>
                <w:sz w:val="20"/>
                <w:szCs w:val="20"/>
              </w:rPr>
              <w:t>Lunch</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14:00</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tcPr>
          <w:p>
            <w:pPr>
              <w:pStyle w:val="Normal1"/>
              <w:widowControl w:val="false"/>
              <w:rPr>
                <w:sz w:val="20"/>
                <w:szCs w:val="20"/>
              </w:rPr>
            </w:pPr>
            <w:r>
              <w:rPr>
                <w:sz w:val="20"/>
                <w:szCs w:val="20"/>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14:15</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14:30</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tcPr>
          <w:p>
            <w:pPr>
              <w:pStyle w:val="Normal1"/>
              <w:widowControl w:val="false"/>
              <w:spacing w:lineRule="auto" w:line="240"/>
              <w:ind w:left="80" w:hanging="0"/>
              <w:rPr>
                <w:color w:val="00000A"/>
                <w:sz w:val="24"/>
                <w:szCs w:val="24"/>
              </w:rPr>
            </w:pPr>
            <w:r>
              <w:rPr>
                <w:color w:val="00000A"/>
                <w:sz w:val="24"/>
                <w:szCs w:val="24"/>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14:45</w:t>
            </w:r>
          </w:p>
        </w:tc>
        <w:tc>
          <w:tcPr>
            <w:tcW w:w="4589" w:type="dxa"/>
            <w:vMerge w:val="restart"/>
            <w:tcBorders>
              <w:top w:val="single" w:sz="6" w:space="0" w:color="CCCCCC"/>
              <w:left w:val="single" w:sz="6" w:space="0" w:color="000000"/>
              <w:bottom w:val="single" w:sz="6" w:space="0" w:color="000000"/>
              <w:right w:val="single" w:sz="6" w:space="0" w:color="000000"/>
            </w:tcBorders>
            <w:shd w:fill="FFE599" w:val="clear"/>
            <w:vAlign w:val="bottom"/>
          </w:tcPr>
          <w:p>
            <w:pPr>
              <w:pStyle w:val="Normal1"/>
              <w:widowControl w:val="false"/>
              <w:jc w:val="center"/>
              <w:rPr>
                <w:sz w:val="20"/>
                <w:szCs w:val="20"/>
              </w:rPr>
            </w:pPr>
            <w:r>
              <w:rPr>
                <w:sz w:val="20"/>
                <w:szCs w:val="20"/>
              </w:rPr>
              <w:t>Closing Worship</w:t>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15:00</w:t>
            </w:r>
          </w:p>
        </w:tc>
        <w:tc>
          <w:tcPr>
            <w:tcW w:w="4589" w:type="dxa"/>
            <w:vMerge w:val="continue"/>
            <w:tcBorders>
              <w:top w:val="single" w:sz="8" w:space="0" w:color="000000"/>
              <w:left w:val="single" w:sz="8" w:space="0" w:color="000000"/>
              <w:bottom w:val="single" w:sz="6" w:space="0" w:color="000000"/>
              <w:right w:val="single" w:sz="6" w:space="0" w:color="000000"/>
            </w:tcBorders>
            <w:shd w:fill="auto" w:val="clear"/>
            <w:tcMar>
              <w:top w:w="100" w:type="dxa"/>
              <w:left w:w="100" w:type="dxa"/>
              <w:bottom w:w="100" w:type="dxa"/>
              <w:right w:w="100" w:type="dxa"/>
            </w:tcMar>
          </w:tcPr>
          <w:p>
            <w:pPr>
              <w:pStyle w:val="Normal1"/>
              <w:widowControl w:val="false"/>
              <w:rPr>
                <w:sz w:val="20"/>
                <w:szCs w:val="20"/>
              </w:rPr>
            </w:pPr>
            <w:r>
              <w:rPr>
                <w:sz w:val="20"/>
                <w:szCs w:val="20"/>
              </w:rPr>
            </w:r>
          </w:p>
        </w:tc>
        <w:tc>
          <w:tcPr>
            <w:tcW w:w="2447"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jc w:val="center"/>
              <w:rPr>
                <w:color w:val="00000A"/>
                <w:sz w:val="20"/>
                <w:szCs w:val="20"/>
              </w:rPr>
            </w:pPr>
            <w:r>
              <w:rPr>
                <w:color w:val="00000A"/>
                <w:sz w:val="20"/>
                <w:szCs w:val="20"/>
              </w:rPr>
            </w:r>
          </w:p>
        </w:tc>
      </w:tr>
      <w:tr>
        <w:trPr>
          <w:trHeight w:val="395" w:hRule="atLeast"/>
        </w:trPr>
        <w:tc>
          <w:tcPr>
            <w:tcW w:w="134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1"/>
              <w:widowControl w:val="false"/>
              <w:spacing w:lineRule="auto" w:line="240"/>
              <w:ind w:left="77" w:hanging="0"/>
              <w:jc w:val="center"/>
              <w:rPr>
                <w:color w:val="00000A"/>
                <w:sz w:val="20"/>
                <w:szCs w:val="20"/>
              </w:rPr>
            </w:pPr>
            <w:r>
              <w:rPr>
                <w:color w:val="00000A"/>
                <w:sz w:val="20"/>
                <w:szCs w:val="20"/>
              </w:rPr>
              <w:t>15:15</w:t>
            </w:r>
          </w:p>
        </w:tc>
        <w:tc>
          <w:tcPr>
            <w:tcW w:w="7036" w:type="dxa"/>
            <w:gridSpan w:val="2"/>
            <w:tcBorders>
              <w:top w:val="single" w:sz="6" w:space="0" w:color="000000"/>
              <w:left w:val="single" w:sz="6" w:space="0" w:color="000000"/>
              <w:bottom w:val="single" w:sz="6" w:space="0" w:color="000000"/>
              <w:right w:val="single" w:sz="6" w:space="0" w:color="000000"/>
            </w:tcBorders>
            <w:shd w:fill="FFFF00" w:val="clear"/>
            <w:vAlign w:val="center"/>
          </w:tcPr>
          <w:p>
            <w:pPr>
              <w:pStyle w:val="Normal1"/>
              <w:widowControl w:val="false"/>
              <w:spacing w:lineRule="auto" w:line="240"/>
              <w:ind w:left="80" w:hanging="0"/>
              <w:jc w:val="center"/>
              <w:rPr>
                <w:color w:val="00000A"/>
                <w:sz w:val="20"/>
                <w:szCs w:val="20"/>
              </w:rPr>
            </w:pPr>
            <w:r>
              <w:rPr>
                <w:color w:val="00000A"/>
                <w:sz w:val="20"/>
                <w:szCs w:val="20"/>
              </w:rPr>
              <w:t>Cleaning the meeting house &amp; departures</w:t>
            </w:r>
          </w:p>
        </w:tc>
      </w:tr>
    </w:tbl>
    <w:p>
      <w:pPr>
        <w:pStyle w:val="Normal1"/>
        <w:widowControl w:val="false"/>
        <w:rPr/>
      </w:pPr>
      <w:r>
        <w:rPr/>
      </w:r>
    </w:p>
    <w:p>
      <w:pPr>
        <w:pStyle w:val="Normal1"/>
        <w:widowControl w:val="false"/>
        <w:rPr/>
      </w:pPr>
      <w:r>
        <w:rPr/>
      </w:r>
    </w:p>
    <w:p>
      <w:pPr>
        <w:pStyle w:val="Normal1"/>
        <w:widowControl w:val="false"/>
        <w:spacing w:lineRule="auto" w:line="240"/>
        <w:ind w:left="814" w:hanging="0"/>
        <w:rPr>
          <w:b/>
          <w:b/>
          <w:sz w:val="28"/>
          <w:szCs w:val="28"/>
        </w:rPr>
      </w:pPr>
      <w:r>
        <w:rPr>
          <w:b/>
          <w:sz w:val="28"/>
          <w:szCs w:val="28"/>
        </w:rPr>
        <w:t xml:space="preserve">Documents in Advance part 2: Hearts and Minds Prepared.  </w:t>
      </w:r>
    </w:p>
    <w:p>
      <w:pPr>
        <w:pStyle w:val="Normal1"/>
        <w:widowControl w:val="false"/>
        <w:spacing w:lineRule="auto" w:line="240" w:before="831" w:after="0"/>
        <w:ind w:left="811" w:hanging="0"/>
        <w:rPr>
          <w:b/>
          <w:b/>
          <w:sz w:val="24"/>
          <w:szCs w:val="24"/>
        </w:rPr>
      </w:pPr>
      <w:r>
        <w:rPr>
          <w:b/>
          <w:sz w:val="24"/>
          <w:szCs w:val="24"/>
        </w:rPr>
        <w:t xml:space="preserve">Nominations </w:t>
      </w:r>
    </w:p>
    <w:p>
      <w:pPr>
        <w:pStyle w:val="Normal1"/>
        <w:widowControl w:val="false"/>
        <w:spacing w:lineRule="auto" w:line="300" w:before="147" w:after="0"/>
        <w:ind w:left="780" w:right="368" w:firstLine="32"/>
        <w:rPr>
          <w:sz w:val="24"/>
          <w:szCs w:val="24"/>
        </w:rPr>
      </w:pPr>
      <w:r>
        <w:rPr>
          <w:sz w:val="24"/>
          <w:szCs w:val="24"/>
        </w:rPr>
        <w:t xml:space="preserve">Nominations is a key part of Quaker process, and while much of it takes place behind closed doors, it is central to the life of any Meeting. Almost every role within YFGM is appointed following a nomination by Nominations Committee. As such, all of the work of YFGM depends on this being done well. While the key work  of discernment is done by the Nominations Committee, the whole Meeting is responsible for nominations, and needs to support the committee in doing their work. </w:t>
      </w:r>
    </w:p>
    <w:p>
      <w:pPr>
        <w:pStyle w:val="Normal1"/>
        <w:widowControl w:val="false"/>
        <w:spacing w:lineRule="auto" w:line="297" w:before="231" w:after="0"/>
        <w:ind w:left="780" w:right="342" w:hanging="0"/>
        <w:rPr/>
      </w:pPr>
      <w:r>
        <w:rPr>
          <w:sz w:val="24"/>
          <w:szCs w:val="24"/>
        </w:rPr>
        <w:t xml:space="preserve">As a Quaker organisation, YFGM uses the Quaker nominations process to find people to fill volunteer roles within the Meeting. You can read more about nominations </w:t>
      </w:r>
      <w:hyperlink r:id="rId8">
        <w:r>
          <w:rPr>
            <w:rStyle w:val="ListLabel20"/>
            <w:color w:val="1155CC"/>
            <w:sz w:val="24"/>
            <w:szCs w:val="24"/>
            <w:u w:val="single"/>
          </w:rPr>
          <w:t>here</w:t>
        </w:r>
      </w:hyperlink>
      <w:r>
        <w:rPr>
          <w:sz w:val="24"/>
          <w:szCs w:val="24"/>
        </w:rPr>
        <w:t xml:space="preserve">. </w:t>
      </w:r>
    </w:p>
    <w:p>
      <w:pPr>
        <w:pStyle w:val="Normal1"/>
        <w:widowControl w:val="false"/>
        <w:spacing w:lineRule="auto" w:line="240" w:before="512" w:after="0"/>
        <w:ind w:left="785" w:hanging="0"/>
        <w:rPr>
          <w:sz w:val="24"/>
          <w:szCs w:val="24"/>
        </w:rPr>
      </w:pPr>
      <w:r>
        <w:rPr>
          <w:sz w:val="24"/>
          <w:szCs w:val="24"/>
        </w:rPr>
        <w:t xml:space="preserve">This YFGM gathering we will be nominating the following roles: </w:t>
      </w:r>
    </w:p>
    <w:p>
      <w:pPr>
        <w:pStyle w:val="Normal1"/>
        <w:widowControl w:val="false"/>
        <w:spacing w:lineRule="auto" w:line="240" w:before="211" w:after="0"/>
        <w:ind w:left="1228" w:hanging="0"/>
        <w:rPr>
          <w:rFonts w:ascii="Noto Sans Symbols" w:hAnsi="Noto Sans Symbols" w:eastAsia="Noto Sans Symbols" w:cs="Noto Sans Symbols"/>
          <w:color w:val="00000A"/>
          <w:sz w:val="24"/>
          <w:szCs w:val="24"/>
        </w:rPr>
      </w:pPr>
      <w:r>
        <w:rPr>
          <w:rFonts w:eastAsia="Noto Sans Symbols" w:cs="Noto Sans Symbols" w:ascii="Noto Sans Symbols" w:hAnsi="Noto Sans Symbols"/>
          <w:color w:val="00000A"/>
          <w:sz w:val="24"/>
          <w:szCs w:val="24"/>
        </w:rPr>
      </w:r>
    </w:p>
    <w:p>
      <w:pPr>
        <w:pStyle w:val="Normal1"/>
        <w:widowControl w:val="false"/>
        <w:numPr>
          <w:ilvl w:val="0"/>
          <w:numId w:val="2"/>
        </w:numPr>
        <w:shd w:val="clear" w:fill="FFFFFF"/>
        <w:spacing w:lineRule="auto" w:line="384" w:before="0" w:afterAutospacing="0" w:after="0"/>
        <w:ind w:left="720" w:hanging="360"/>
        <w:rPr>
          <w:color w:val="1D1D1B"/>
          <w:sz w:val="24"/>
          <w:szCs w:val="24"/>
          <w:u w:val="none"/>
        </w:rPr>
      </w:pPr>
      <w:r>
        <w:rPr>
          <w:b/>
          <w:color w:val="1D1D1B"/>
          <w:sz w:val="24"/>
          <w:szCs w:val="24"/>
        </w:rPr>
        <w:t>Treasurer</w:t>
      </w:r>
      <w:r>
        <w:rPr>
          <w:color w:val="1D1D1B"/>
          <w:sz w:val="24"/>
          <w:szCs w:val="24"/>
        </w:rPr>
        <w:t>: Maintains our bank accounts and is involved in other aspects of financial management, together with the finance trustee and fundraiser.</w:t>
      </w:r>
    </w:p>
    <w:p>
      <w:pPr>
        <w:pStyle w:val="Normal1"/>
        <w:widowControl w:val="false"/>
        <w:numPr>
          <w:ilvl w:val="0"/>
          <w:numId w:val="2"/>
        </w:numPr>
        <w:shd w:val="clear" w:fill="FFFFFF"/>
        <w:spacing w:lineRule="auto" w:line="384" w:before="0" w:afterAutospacing="0" w:after="0"/>
        <w:ind w:left="720" w:hanging="360"/>
        <w:rPr>
          <w:color w:val="1D1D1B"/>
          <w:sz w:val="24"/>
          <w:szCs w:val="24"/>
          <w:u w:val="none"/>
        </w:rPr>
      </w:pPr>
      <w:r>
        <w:rPr>
          <w:b/>
          <w:color w:val="1D1D1B"/>
          <w:sz w:val="24"/>
          <w:szCs w:val="24"/>
        </w:rPr>
        <w:t>Logistics Committee (x3)</w:t>
      </w:r>
      <w:r>
        <w:rPr>
          <w:color w:val="1D1D1B"/>
          <w:sz w:val="24"/>
          <w:szCs w:val="24"/>
        </w:rPr>
        <w:t>: Responsible for handling the practicalities of YFGM meetings, online or in person (as a committee of 5 people).</w:t>
      </w:r>
    </w:p>
    <w:p>
      <w:pPr>
        <w:pStyle w:val="Normal1"/>
        <w:widowControl w:val="false"/>
        <w:numPr>
          <w:ilvl w:val="0"/>
          <w:numId w:val="2"/>
        </w:numPr>
        <w:shd w:val="clear" w:fill="FFFFFF"/>
        <w:spacing w:lineRule="auto" w:line="384" w:before="0" w:afterAutospacing="0" w:after="0"/>
        <w:ind w:left="720" w:hanging="360"/>
        <w:rPr>
          <w:color w:val="1D1D1B"/>
          <w:sz w:val="24"/>
          <w:szCs w:val="24"/>
          <w:u w:val="none"/>
        </w:rPr>
      </w:pPr>
      <w:r>
        <w:rPr>
          <w:b/>
          <w:color w:val="1D1D1B"/>
          <w:sz w:val="24"/>
          <w:szCs w:val="24"/>
        </w:rPr>
        <w:t>Convenor of Trustees</w:t>
      </w:r>
      <w:r>
        <w:rPr>
          <w:color w:val="1D1D1B"/>
          <w:sz w:val="24"/>
          <w:szCs w:val="24"/>
        </w:rPr>
        <w:t>: Ensures smooth function of our Trustee body, including their share of general Trustee responsibilities.</w:t>
      </w:r>
    </w:p>
    <w:p>
      <w:pPr>
        <w:pStyle w:val="Normal1"/>
        <w:widowControl w:val="false"/>
        <w:numPr>
          <w:ilvl w:val="0"/>
          <w:numId w:val="2"/>
        </w:numPr>
        <w:shd w:val="clear" w:fill="FFFFFF"/>
        <w:spacing w:lineRule="auto" w:line="384" w:before="0" w:afterAutospacing="0" w:after="0"/>
        <w:ind w:left="720" w:hanging="360"/>
        <w:rPr>
          <w:color w:val="1D1D1B"/>
          <w:sz w:val="24"/>
          <w:szCs w:val="24"/>
          <w:u w:val="none"/>
        </w:rPr>
      </w:pPr>
      <w:r>
        <w:rPr>
          <w:b/>
          <w:color w:val="1D1D1B"/>
          <w:sz w:val="24"/>
          <w:szCs w:val="24"/>
        </w:rPr>
        <w:t>Nominations Committee</w:t>
      </w:r>
      <w:r>
        <w:rPr>
          <w:color w:val="1D1D1B"/>
          <w:sz w:val="24"/>
          <w:szCs w:val="24"/>
        </w:rPr>
        <w:t>: Discerning the right people to fulfill roles on behalf of YFGM.</w:t>
      </w:r>
    </w:p>
    <w:p>
      <w:pPr>
        <w:pStyle w:val="Normal1"/>
        <w:widowControl w:val="false"/>
        <w:numPr>
          <w:ilvl w:val="0"/>
          <w:numId w:val="2"/>
        </w:numPr>
        <w:shd w:val="clear" w:fill="FFFFFF"/>
        <w:spacing w:lineRule="auto" w:line="384" w:before="0" w:afterAutospacing="0" w:after="0"/>
        <w:ind w:left="720" w:hanging="360"/>
        <w:rPr>
          <w:color w:val="1D1D1B"/>
          <w:sz w:val="24"/>
          <w:szCs w:val="24"/>
          <w:u w:val="none"/>
        </w:rPr>
      </w:pPr>
      <w:r>
        <w:rPr>
          <w:b/>
          <w:color w:val="1D1D1B"/>
          <w:sz w:val="24"/>
          <w:szCs w:val="24"/>
        </w:rPr>
        <w:t>Planning Weekend Newcomer</w:t>
      </w:r>
      <w:r>
        <w:rPr>
          <w:color w:val="1D1D1B"/>
          <w:sz w:val="24"/>
          <w:szCs w:val="24"/>
        </w:rPr>
        <w:t>: Someone who hasn’t previously attended a YFGM planning weekend, who attends, feeds in, and provides a report to YFGM on their experience.</w:t>
      </w:r>
    </w:p>
    <w:p>
      <w:pPr>
        <w:pStyle w:val="Normal1"/>
        <w:widowControl w:val="false"/>
        <w:numPr>
          <w:ilvl w:val="0"/>
          <w:numId w:val="2"/>
        </w:numPr>
        <w:shd w:val="clear" w:fill="FFFFFF"/>
        <w:spacing w:lineRule="auto" w:line="384" w:before="0" w:afterAutospacing="0" w:after="0"/>
        <w:ind w:left="720" w:hanging="360"/>
        <w:rPr>
          <w:color w:val="1D1D1B"/>
          <w:sz w:val="24"/>
          <w:szCs w:val="24"/>
          <w:u w:val="none"/>
        </w:rPr>
      </w:pPr>
      <w:r>
        <w:rPr>
          <w:b/>
          <w:color w:val="1D1D1B"/>
          <w:sz w:val="24"/>
          <w:szCs w:val="24"/>
        </w:rPr>
        <w:t>Eldership Committee</w:t>
      </w:r>
      <w:r>
        <w:rPr>
          <w:color w:val="1D1D1B"/>
          <w:sz w:val="24"/>
          <w:szCs w:val="24"/>
        </w:rPr>
        <w:t>: Nurturing the spiritual life of YFGM and supporting the right holding of worship (as a committee of 5 people).</w:t>
      </w:r>
    </w:p>
    <w:p>
      <w:pPr>
        <w:pStyle w:val="Normal1"/>
        <w:widowControl w:val="false"/>
        <w:numPr>
          <w:ilvl w:val="0"/>
          <w:numId w:val="2"/>
        </w:numPr>
        <w:shd w:val="clear" w:fill="FFFFFF"/>
        <w:spacing w:lineRule="auto" w:line="384" w:before="0" w:afterAutospacing="0" w:after="0"/>
        <w:ind w:left="720" w:hanging="360"/>
        <w:rPr>
          <w:color w:val="1D1D1B"/>
          <w:sz w:val="24"/>
          <w:szCs w:val="24"/>
          <w:u w:val="none"/>
        </w:rPr>
      </w:pPr>
      <w:r>
        <w:rPr>
          <w:b/>
          <w:color w:val="1D1D1B"/>
          <w:sz w:val="24"/>
          <w:szCs w:val="24"/>
        </w:rPr>
        <w:t>Communications Trustee</w:t>
      </w:r>
      <w:r>
        <w:rPr>
          <w:color w:val="1D1D1B"/>
          <w:sz w:val="24"/>
          <w:szCs w:val="24"/>
        </w:rPr>
        <w:t>: Trustee of YFGM with specific responsibility for our outward facing presence, working closely with our Media and Outreach committees.</w:t>
      </w:r>
    </w:p>
    <w:p>
      <w:pPr>
        <w:pStyle w:val="Normal1"/>
        <w:widowControl w:val="false"/>
        <w:numPr>
          <w:ilvl w:val="0"/>
          <w:numId w:val="2"/>
        </w:numPr>
        <w:shd w:val="clear" w:fill="FFFFFF"/>
        <w:spacing w:lineRule="auto" w:line="384" w:before="0" w:afterAutospacing="0" w:after="0"/>
        <w:ind w:left="720" w:hanging="360"/>
        <w:rPr>
          <w:color w:val="1D1D1B"/>
          <w:sz w:val="24"/>
          <w:szCs w:val="24"/>
          <w:u w:val="none"/>
        </w:rPr>
      </w:pPr>
      <w:r>
        <w:rPr>
          <w:b/>
          <w:color w:val="1D1D1B"/>
          <w:sz w:val="24"/>
          <w:szCs w:val="24"/>
        </w:rPr>
        <w:t>QGSDC Rep</w:t>
      </w:r>
      <w:r>
        <w:rPr>
          <w:color w:val="1D1D1B"/>
          <w:sz w:val="24"/>
          <w:szCs w:val="24"/>
        </w:rPr>
        <w:t>: Representing YFGM in the Quaker Gender &amp; Sexual Diversity Community, as part of their committee.</w:t>
      </w:r>
    </w:p>
    <w:p>
      <w:pPr>
        <w:pStyle w:val="Normal1"/>
        <w:widowControl w:val="false"/>
        <w:numPr>
          <w:ilvl w:val="0"/>
          <w:numId w:val="2"/>
        </w:numPr>
        <w:shd w:val="clear" w:fill="FFFFFF"/>
        <w:spacing w:lineRule="auto" w:line="384" w:before="0" w:afterAutospacing="0" w:after="0"/>
        <w:ind w:left="720" w:hanging="360"/>
        <w:rPr>
          <w:color w:val="1D1D1B"/>
          <w:sz w:val="24"/>
          <w:szCs w:val="24"/>
          <w:u w:val="none"/>
        </w:rPr>
      </w:pPr>
      <w:r>
        <w:rPr>
          <w:b/>
          <w:color w:val="1D1D1B"/>
          <w:sz w:val="24"/>
          <w:szCs w:val="24"/>
        </w:rPr>
        <w:t>Pollard and Dickson Trust distributor</w:t>
      </w:r>
      <w:r>
        <w:rPr>
          <w:color w:val="1D1D1B"/>
          <w:sz w:val="24"/>
          <w:szCs w:val="24"/>
        </w:rPr>
        <w:t>: Handling applications for a trust providing grants to Friends for hardship or travelling in the ministry.</w:t>
      </w:r>
    </w:p>
    <w:p>
      <w:pPr>
        <w:pStyle w:val="Normal1"/>
        <w:widowControl w:val="false"/>
        <w:numPr>
          <w:ilvl w:val="0"/>
          <w:numId w:val="2"/>
        </w:numPr>
        <w:shd w:val="clear" w:fill="FFFFFF"/>
        <w:spacing w:lineRule="auto" w:line="384" w:before="0" w:afterAutospacing="0" w:after="0"/>
        <w:ind w:left="720" w:hanging="360"/>
        <w:rPr>
          <w:color w:val="1D1D1B"/>
          <w:sz w:val="24"/>
          <w:szCs w:val="24"/>
          <w:u w:val="none"/>
        </w:rPr>
      </w:pPr>
      <w:r>
        <w:rPr>
          <w:b/>
          <w:color w:val="1D1D1B"/>
          <w:sz w:val="24"/>
          <w:szCs w:val="24"/>
        </w:rPr>
        <w:t>NFPB Rep</w:t>
      </w:r>
      <w:r>
        <w:rPr>
          <w:color w:val="1D1D1B"/>
          <w:sz w:val="24"/>
          <w:szCs w:val="24"/>
        </w:rPr>
        <w:t>: Representing YFGM on Northern Friends Peace Board.</w:t>
      </w:r>
    </w:p>
    <w:p>
      <w:pPr>
        <w:pStyle w:val="Normal1"/>
        <w:widowControl w:val="false"/>
        <w:numPr>
          <w:ilvl w:val="0"/>
          <w:numId w:val="2"/>
        </w:numPr>
        <w:shd w:val="clear" w:fill="FFFFFF"/>
        <w:spacing w:lineRule="auto" w:line="384" w:before="0" w:after="480"/>
        <w:ind w:left="720" w:hanging="360"/>
        <w:rPr>
          <w:color w:val="1D1D1B"/>
          <w:sz w:val="24"/>
          <w:szCs w:val="24"/>
          <w:u w:val="none"/>
        </w:rPr>
      </w:pPr>
      <w:r>
        <w:rPr>
          <w:b/>
          <w:color w:val="1D1D1B"/>
          <w:sz w:val="24"/>
          <w:szCs w:val="24"/>
        </w:rPr>
        <w:t>Quaker Life Rep</w:t>
      </w:r>
      <w:r>
        <w:rPr>
          <w:color w:val="1D1D1B"/>
          <w:sz w:val="24"/>
          <w:szCs w:val="24"/>
        </w:rPr>
        <w:t>: Representing YFGM on Quaker Life Rep Council.</w:t>
      </w:r>
    </w:p>
    <w:p>
      <w:pPr>
        <w:pStyle w:val="Normal1"/>
        <w:widowControl w:val="false"/>
        <w:spacing w:lineRule="auto" w:line="240" w:before="211" w:after="0"/>
        <w:ind w:left="1228" w:hanging="0"/>
        <w:rPr>
          <w:rFonts w:ascii="Noto Sans Symbols" w:hAnsi="Noto Sans Symbols" w:eastAsia="Noto Sans Symbols" w:cs="Noto Sans Symbols"/>
          <w:color w:val="00000A"/>
          <w:sz w:val="24"/>
          <w:szCs w:val="24"/>
        </w:rPr>
      </w:pPr>
      <w:r>
        <w:rPr>
          <w:rFonts w:eastAsia="Noto Sans Symbols" w:cs="Noto Sans Symbols" w:ascii="Noto Sans Symbols" w:hAnsi="Noto Sans Symbols"/>
          <w:color w:val="00000A"/>
          <w:sz w:val="24"/>
          <w:szCs w:val="24"/>
        </w:rPr>
      </w:r>
    </w:p>
    <w:p>
      <w:pPr>
        <w:pStyle w:val="Normal1"/>
        <w:widowControl w:val="false"/>
        <w:spacing w:lineRule="auto" w:line="228" w:before="195" w:after="0"/>
        <w:ind w:left="779" w:right="182" w:firstLine="14"/>
        <w:rPr>
          <w:b/>
          <w:b/>
          <w:color w:val="00000A"/>
          <w:sz w:val="24"/>
          <w:szCs w:val="24"/>
        </w:rPr>
      </w:pPr>
      <w:r>
        <w:rPr>
          <w:b/>
          <w:color w:val="00000A"/>
          <w:sz w:val="24"/>
          <w:szCs w:val="24"/>
        </w:rPr>
        <w:t xml:space="preserve">If you have any names that you feel would work well in one of these roles (including  your own!) please summit via the Online Noms Box:  </w:t>
      </w:r>
    </w:p>
    <w:p>
      <w:pPr>
        <w:pStyle w:val="Normal1"/>
        <w:widowControl w:val="false"/>
        <w:spacing w:lineRule="auto" w:line="240" w:before="6" w:after="0"/>
        <w:ind w:left="795" w:hanging="0"/>
        <w:rPr/>
      </w:pPr>
      <w:hyperlink r:id="rId9">
        <w:r>
          <w:rPr>
            <w:rStyle w:val="ListLabel21"/>
            <w:b/>
            <w:color w:val="1155CC"/>
            <w:sz w:val="24"/>
            <w:szCs w:val="24"/>
            <w:u w:val="single"/>
          </w:rPr>
          <w:t xml:space="preserve">https://yfgm.quaker.org.uk/about/nominations/ </w:t>
        </w:r>
      </w:hyperlink>
      <w:r>
        <w:rPr>
          <w:b/>
          <w:color w:val="00000A"/>
          <w:sz w:val="24"/>
          <w:szCs w:val="24"/>
        </w:rPr>
        <w:t xml:space="preserve"> </w:t>
      </w:r>
    </w:p>
    <w:p>
      <w:pPr>
        <w:pStyle w:val="Normal1"/>
        <w:widowControl w:val="false"/>
        <w:spacing w:lineRule="auto" w:line="240" w:before="599" w:after="0"/>
        <w:ind w:left="0" w:hanging="0"/>
        <w:rPr>
          <w:b/>
          <w:b/>
          <w:color w:val="00000A"/>
          <w:sz w:val="30"/>
          <w:szCs w:val="30"/>
        </w:rPr>
      </w:pPr>
      <w:r>
        <w:rPr>
          <w:b/>
          <w:color w:val="00000A"/>
          <w:sz w:val="30"/>
          <w:szCs w:val="30"/>
        </w:rPr>
      </w:r>
    </w:p>
    <w:p>
      <w:pPr>
        <w:pStyle w:val="Normal1"/>
        <w:widowControl w:val="false"/>
        <w:spacing w:lineRule="auto" w:line="240" w:before="599" w:after="0"/>
        <w:ind w:left="0" w:hanging="0"/>
        <w:rPr>
          <w:b/>
          <w:b/>
          <w:color w:val="00000A"/>
          <w:sz w:val="30"/>
          <w:szCs w:val="30"/>
        </w:rPr>
      </w:pPr>
      <w:r>
        <w:rPr>
          <w:b/>
          <w:color w:val="00000A"/>
          <w:sz w:val="30"/>
          <w:szCs w:val="30"/>
        </w:rPr>
        <w:t>Key Business Items for discernment:</w:t>
      </w:r>
    </w:p>
    <w:p>
      <w:pPr>
        <w:pStyle w:val="Normal1"/>
        <w:widowControl w:val="false"/>
        <w:spacing w:lineRule="auto" w:line="240" w:before="599" w:after="0"/>
        <w:ind w:left="0" w:hanging="0"/>
        <w:rPr>
          <w:b/>
          <w:b/>
          <w:color w:val="00000A"/>
          <w:sz w:val="24"/>
          <w:szCs w:val="24"/>
        </w:rPr>
      </w:pPr>
      <w:r>
        <w:rPr>
          <w:b/>
          <w:color w:val="00000A"/>
          <w:sz w:val="24"/>
          <w:szCs w:val="24"/>
        </w:rPr>
      </w:r>
    </w:p>
    <w:p>
      <w:pPr>
        <w:pStyle w:val="Normal1"/>
        <w:numPr>
          <w:ilvl w:val="0"/>
          <w:numId w:val="1"/>
        </w:numPr>
        <w:ind w:left="720" w:hanging="360"/>
        <w:jc w:val="left"/>
        <w:rPr>
          <w:sz w:val="24"/>
          <w:szCs w:val="24"/>
        </w:rPr>
      </w:pPr>
      <w:r>
        <w:rPr>
          <w:b/>
          <w:sz w:val="24"/>
          <w:szCs w:val="24"/>
        </w:rPr>
        <w:t>Trustees’ Report:</w:t>
      </w:r>
      <w:r>
        <w:rPr>
          <w:sz w:val="24"/>
          <w:szCs w:val="24"/>
        </w:rPr>
        <w:t xml:space="preserve"> Alexandra, our Convenor of Trustees, will be giving a report to the General Meeting about the work of trustees since the last YFGM, including: making updates to the Data Protection and Safeguarding Policies, making arrangements for October’s YFGM. This item will include presenting the Trustees’ Annual Report for 2020.</w:t>
      </w:r>
    </w:p>
    <w:p>
      <w:pPr>
        <w:pStyle w:val="Normal1"/>
        <w:ind w:left="720" w:hanging="0"/>
        <w:jc w:val="left"/>
        <w:rPr>
          <w:sz w:val="24"/>
          <w:szCs w:val="24"/>
        </w:rPr>
      </w:pPr>
      <w:r>
        <w:rPr>
          <w:sz w:val="24"/>
          <w:szCs w:val="24"/>
        </w:rPr>
      </w:r>
    </w:p>
    <w:p>
      <w:pPr>
        <w:pStyle w:val="Normal1"/>
        <w:numPr>
          <w:ilvl w:val="0"/>
          <w:numId w:val="1"/>
        </w:numPr>
        <w:ind w:left="720" w:hanging="360"/>
        <w:jc w:val="left"/>
        <w:rPr>
          <w:sz w:val="24"/>
          <w:szCs w:val="24"/>
        </w:rPr>
      </w:pPr>
      <w:r>
        <w:rPr>
          <w:b/>
          <w:sz w:val="24"/>
          <w:szCs w:val="24"/>
        </w:rPr>
        <w:t>Yearly Meeting and trans and non-binary inclusion</w:t>
      </w:r>
      <w:r>
        <w:rPr>
          <w:sz w:val="24"/>
          <w:szCs w:val="24"/>
        </w:rPr>
        <w:t xml:space="preserve">: Following Britain Yearly Meeting’s discernment in August, which included welcoming and affirming gender diverse people, anti-racism, and climate change, we will consider these and other topics that YFGM may wish to take forward in future. (Topics are usually added to YFGM’s agenda by somebody bringing a suggestion to Planning Weekend, and/or running a SIG to discuss something.)  </w:t>
      </w:r>
    </w:p>
    <w:p>
      <w:pPr>
        <w:pStyle w:val="Normal1"/>
        <w:ind w:left="720" w:hanging="0"/>
        <w:jc w:val="left"/>
        <w:rPr>
          <w:sz w:val="24"/>
          <w:szCs w:val="24"/>
        </w:rPr>
      </w:pPr>
      <w:r>
        <w:rPr>
          <w:sz w:val="24"/>
          <w:szCs w:val="24"/>
        </w:rPr>
      </w:r>
    </w:p>
    <w:p>
      <w:pPr>
        <w:pStyle w:val="Normal1"/>
        <w:numPr>
          <w:ilvl w:val="0"/>
          <w:numId w:val="1"/>
        </w:numPr>
        <w:ind w:left="720" w:hanging="360"/>
        <w:jc w:val="left"/>
        <w:rPr>
          <w:sz w:val="24"/>
          <w:szCs w:val="24"/>
        </w:rPr>
      </w:pPr>
      <w:r>
        <w:rPr>
          <w:b/>
          <w:sz w:val="24"/>
          <w:szCs w:val="24"/>
        </w:rPr>
        <w:t>Reunion Event</w:t>
      </w:r>
      <w:r>
        <w:rPr>
          <w:sz w:val="24"/>
          <w:szCs w:val="24"/>
        </w:rPr>
        <w:t>: We minuted in May 2021 that we would explore the possibility of a reunion event for ex-YFGMers. This has not been taken forward so far and we are looking for volunteers to develop the idea. Could this be you? Email clerk/nominations if so. We will have a short business item on this topic.</w:t>
      </w:r>
    </w:p>
    <w:p>
      <w:pPr>
        <w:pStyle w:val="Normal1"/>
        <w:ind w:left="720" w:hanging="0"/>
        <w:jc w:val="left"/>
        <w:rPr>
          <w:sz w:val="24"/>
          <w:szCs w:val="24"/>
        </w:rPr>
      </w:pPr>
      <w:r>
        <w:rPr>
          <w:sz w:val="24"/>
          <w:szCs w:val="24"/>
        </w:rPr>
      </w:r>
    </w:p>
    <w:p>
      <w:pPr>
        <w:pStyle w:val="Normal1"/>
        <w:numPr>
          <w:ilvl w:val="0"/>
          <w:numId w:val="1"/>
        </w:numPr>
        <w:ind w:left="720" w:hanging="360"/>
        <w:jc w:val="left"/>
        <w:rPr>
          <w:sz w:val="24"/>
          <w:szCs w:val="24"/>
        </w:rPr>
      </w:pPr>
      <w:r>
        <w:rPr>
          <w:b/>
          <w:sz w:val="24"/>
          <w:szCs w:val="24"/>
        </w:rPr>
        <w:t>Budget</w:t>
      </w:r>
      <w:r>
        <w:rPr>
          <w:sz w:val="24"/>
          <w:szCs w:val="24"/>
        </w:rPr>
        <w:t xml:space="preserve">: James, our finance trustee, will introduce the draft budget for YFGM in 2022, for the meeting to approve. </w:t>
      </w:r>
    </w:p>
    <w:p>
      <w:pPr>
        <w:pStyle w:val="Normal1"/>
        <w:ind w:left="720" w:hanging="0"/>
        <w:jc w:val="left"/>
        <w:rPr>
          <w:sz w:val="24"/>
          <w:szCs w:val="24"/>
        </w:rPr>
      </w:pPr>
      <w:r>
        <w:rPr>
          <w:sz w:val="24"/>
          <w:szCs w:val="24"/>
        </w:rPr>
      </w:r>
    </w:p>
    <w:p>
      <w:pPr>
        <w:pStyle w:val="Normal1"/>
        <w:numPr>
          <w:ilvl w:val="0"/>
          <w:numId w:val="1"/>
        </w:numPr>
        <w:ind w:left="720" w:hanging="360"/>
        <w:jc w:val="left"/>
        <w:rPr>
          <w:sz w:val="24"/>
          <w:szCs w:val="24"/>
        </w:rPr>
      </w:pPr>
      <w:r>
        <w:rPr>
          <w:b/>
          <w:sz w:val="24"/>
          <w:szCs w:val="24"/>
        </w:rPr>
        <w:t>Naomi Haigh</w:t>
      </w:r>
      <w:r>
        <w:rPr>
          <w:sz w:val="24"/>
          <w:szCs w:val="24"/>
        </w:rPr>
        <w:t>: In September, we were saddened to hear of Naomi’s death. In this business item, we will be considering how YFGM might move forward in light of this news, and whether we wish to produce a memorial minute. There will also be an extended epilogue on Saturday evening in Naomi’s memory.</w:t>
      </w:r>
    </w:p>
    <w:p>
      <w:pPr>
        <w:pStyle w:val="Normal1"/>
        <w:ind w:left="720" w:hanging="0"/>
        <w:jc w:val="left"/>
        <w:rPr>
          <w:sz w:val="24"/>
          <w:szCs w:val="24"/>
        </w:rPr>
      </w:pPr>
      <w:r>
        <w:rPr>
          <w:sz w:val="24"/>
          <w:szCs w:val="24"/>
        </w:rPr>
      </w:r>
    </w:p>
    <w:p>
      <w:pPr>
        <w:pStyle w:val="Normal1"/>
        <w:numPr>
          <w:ilvl w:val="0"/>
          <w:numId w:val="1"/>
        </w:numPr>
        <w:ind w:left="720" w:hanging="360"/>
        <w:jc w:val="left"/>
        <w:rPr>
          <w:b/>
          <w:b/>
          <w:sz w:val="24"/>
          <w:szCs w:val="24"/>
        </w:rPr>
      </w:pPr>
      <w:r>
        <w:rPr>
          <w:b/>
          <w:sz w:val="24"/>
          <w:szCs w:val="24"/>
        </w:rPr>
        <w:t xml:space="preserve">Nominations: </w:t>
      </w:r>
      <w:r>
        <w:rPr>
          <w:sz w:val="24"/>
          <w:szCs w:val="24"/>
        </w:rPr>
        <w:t>We will consider the nominations that have been made by Nominations Committee and hopefully appoint Friends to roles. There is some required business, tidying up our nominations records, and we hope to appoint a further person to Nominations committee.</w:t>
      </w:r>
    </w:p>
    <w:p>
      <w:pPr>
        <w:pStyle w:val="Normal1"/>
        <w:jc w:val="left"/>
        <w:rPr>
          <w:sz w:val="24"/>
          <w:szCs w:val="24"/>
        </w:rPr>
      </w:pPr>
      <w:r>
        <w:rPr>
          <w:sz w:val="24"/>
          <w:szCs w:val="24"/>
        </w:rPr>
      </w:r>
    </w:p>
    <w:p>
      <w:pPr>
        <w:pStyle w:val="Normal1"/>
        <w:jc w:val="left"/>
        <w:rPr/>
      </w:pPr>
      <w:r>
        <w:rPr>
          <w:sz w:val="24"/>
          <w:szCs w:val="24"/>
        </w:rPr>
        <w:br/>
        <w:t xml:space="preserve">If you have any questions about these business items ahead of the gathering, please feel free to contact </w:t>
      </w:r>
      <w:hyperlink r:id="rId10">
        <w:r>
          <w:rPr>
            <w:rStyle w:val="ListLabel20"/>
            <w:color w:val="1155CC"/>
            <w:sz w:val="24"/>
            <w:szCs w:val="24"/>
            <w:u w:val="single"/>
          </w:rPr>
          <w:t>yfgmclerk@gmail.com</w:t>
        </w:r>
      </w:hyperlink>
      <w:r>
        <w:rPr>
          <w:sz w:val="24"/>
          <w:szCs w:val="24"/>
        </w:rPr>
        <w:t xml:space="preserve"> with “business item” in the subject line. </w:t>
      </w:r>
    </w:p>
    <w:p>
      <w:pPr>
        <w:pStyle w:val="Normal1"/>
        <w:jc w:val="left"/>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Noto Sans Symbols">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stLabel1">
    <w:name w:val="ListLabel 1"/>
    <w:qFormat/>
    <w:rPr>
      <w:b/>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color w:val="0000EE"/>
      <w:u w:val="single"/>
      <w:shd w:fill="auto" w:val="clear"/>
    </w:rPr>
  </w:style>
  <w:style w:type="character" w:styleId="InternetLink">
    <w:name w:val="Internet Link"/>
    <w:rPr>
      <w:color w:val="000080"/>
      <w:u w:val="single"/>
      <w:lang w:val="zxx" w:eastAsia="zxx" w:bidi="zxx"/>
    </w:rPr>
  </w:style>
  <w:style w:type="character" w:styleId="ListLabel20">
    <w:name w:val="ListLabel 20"/>
    <w:qFormat/>
    <w:rPr>
      <w:color w:val="1155CC"/>
      <w:sz w:val="24"/>
      <w:szCs w:val="24"/>
      <w:u w:val="single"/>
    </w:rPr>
  </w:style>
  <w:style w:type="character" w:styleId="ListLabel21">
    <w:name w:val="ListLabel 21"/>
    <w:qFormat/>
    <w:rPr>
      <w:b/>
      <w:color w:val="1155CC"/>
      <w:sz w:val="24"/>
      <w:szCs w:val="24"/>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s.google.com/document/d/1LbmpEHkV3WFg_cYlnRGNIIrO9PH_XYwn0gKL9qGMMf4/edit" TargetMode="External"/><Relationship Id="rId4" Type="http://schemas.openxmlformats.org/officeDocument/2006/relationships/hyperlink" Target="mailto:yfgmclerk@gmail.com" TargetMode="External"/><Relationship Id="rId5" Type="http://schemas.openxmlformats.org/officeDocument/2006/relationships/hyperlink" Target="https://goo.gl/maps/RZcqB1LfXYxLugwA9" TargetMode="External"/><Relationship Id="rId6" Type="http://schemas.openxmlformats.org/officeDocument/2006/relationships/hyperlink" Target="https://www.goldengiving.com/secure/donation/young-friends-general-meeting" TargetMode="External"/><Relationship Id="rId7" Type="http://schemas.openxmlformats.org/officeDocument/2006/relationships/hyperlink" Target="https://www.goldengiving.com/secure/donation/young-friends-general-meeting" TargetMode="External"/><Relationship Id="rId8" Type="http://schemas.openxmlformats.org/officeDocument/2006/relationships/hyperlink" Target="https://yfgm.quaker.org.uk/documents-forms/nominations/" TargetMode="External"/><Relationship Id="rId9" Type="http://schemas.openxmlformats.org/officeDocument/2006/relationships/hyperlink" Target="https://yfgm.quaker.org.uk/about/nominations/" TargetMode="External"/><Relationship Id="rId10" Type="http://schemas.openxmlformats.org/officeDocument/2006/relationships/hyperlink" Target="mailto:yfgmclerk@gmail.com"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LibreOffice/6.2.5.2$Windows_X86_64 LibreOffice_project/1ec314fa52f458adc18c4f025c545a4e8b22c159</Application>
  <Pages>11</Pages>
  <Words>1738</Words>
  <Characters>8982</Characters>
  <CharactersWithSpaces>10512</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2021-10-28T10:14:45Z</dcterms:modified>
  <cp:revision>1</cp:revision>
  <dc:subject/>
  <dc:title/>
</cp:coreProperties>
</file>